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A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4AA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4AA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4AA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4AA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4AA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64AA" w:rsidRPr="00B97011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F64AA" w:rsidRPr="00B97011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F64AA" w:rsidRPr="00B97011" w:rsidRDefault="007F64AA" w:rsidP="006357F7">
      <w:pPr>
        <w:pStyle w:val="aa"/>
        <w:ind w:left="4956"/>
        <w:contextualSpacing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6A432B" w:rsidRPr="00B97011" w:rsidRDefault="006A432B" w:rsidP="006357F7">
      <w:pPr>
        <w:tabs>
          <w:tab w:val="left" w:pos="510"/>
        </w:tabs>
        <w:ind w:right="-281"/>
        <w:contextualSpacing/>
        <w:rPr>
          <w:color w:val="984806" w:themeColor="accent6" w:themeShade="80"/>
          <w:sz w:val="27"/>
          <w:szCs w:val="27"/>
        </w:rPr>
      </w:pPr>
      <w:r w:rsidRPr="00B97011">
        <w:rPr>
          <w:rFonts w:eastAsiaTheme="minorHAnsi"/>
          <w:b/>
          <w:color w:val="984806" w:themeColor="accent6" w:themeShade="80"/>
          <w:sz w:val="28"/>
          <w:szCs w:val="28"/>
          <w:lang w:eastAsia="en-US"/>
        </w:rPr>
        <w:t xml:space="preserve">    </w:t>
      </w:r>
    </w:p>
    <w:p w:rsidR="00966D79" w:rsidRPr="00732BE3" w:rsidRDefault="00966D79" w:rsidP="006357F7">
      <w:pPr>
        <w:contextualSpacing/>
        <w:jc w:val="center"/>
        <w:rPr>
          <w:b/>
          <w:sz w:val="28"/>
          <w:szCs w:val="28"/>
        </w:rPr>
      </w:pPr>
      <w:r w:rsidRPr="00732BE3">
        <w:rPr>
          <w:b/>
          <w:sz w:val="28"/>
          <w:szCs w:val="28"/>
        </w:rPr>
        <w:t>ЗАКЛЮЧЕНИЕ</w:t>
      </w:r>
    </w:p>
    <w:p w:rsidR="005705C5" w:rsidRPr="00732BE3" w:rsidRDefault="005705C5" w:rsidP="006357F7">
      <w:pPr>
        <w:shd w:val="clear" w:color="auto" w:fill="FFFFFF"/>
        <w:ind w:left="43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32BE3">
        <w:rPr>
          <w:b/>
          <w:bCs/>
          <w:sz w:val="28"/>
          <w:szCs w:val="28"/>
        </w:rPr>
        <w:t xml:space="preserve">на </w:t>
      </w:r>
      <w:r w:rsidR="005C7429" w:rsidRPr="00732BE3">
        <w:rPr>
          <w:b/>
          <w:bCs/>
          <w:sz w:val="28"/>
          <w:szCs w:val="28"/>
        </w:rPr>
        <w:t>годово</w:t>
      </w:r>
      <w:r w:rsidRPr="00732BE3">
        <w:rPr>
          <w:b/>
          <w:bCs/>
          <w:sz w:val="28"/>
          <w:szCs w:val="28"/>
        </w:rPr>
        <w:t>й отчет</w:t>
      </w:r>
      <w:r w:rsidR="005C7429" w:rsidRPr="00732BE3">
        <w:rPr>
          <w:b/>
          <w:bCs/>
          <w:sz w:val="28"/>
          <w:szCs w:val="28"/>
        </w:rPr>
        <w:t xml:space="preserve"> об исполнении бюджета </w:t>
      </w:r>
      <w:r w:rsidR="00EF1279" w:rsidRPr="00732BE3">
        <w:rPr>
          <w:rFonts w:eastAsia="Times New Roman"/>
          <w:b/>
          <w:bCs/>
          <w:sz w:val="28"/>
          <w:szCs w:val="28"/>
        </w:rPr>
        <w:t>Лисинского сельского поселения Тосненского района Ленинградской области за 201</w:t>
      </w:r>
      <w:r w:rsidR="00732BE3" w:rsidRPr="00732BE3">
        <w:rPr>
          <w:rFonts w:eastAsia="Times New Roman"/>
          <w:b/>
          <w:bCs/>
          <w:sz w:val="28"/>
          <w:szCs w:val="28"/>
        </w:rPr>
        <w:t>7</w:t>
      </w:r>
      <w:r w:rsidR="00EF1279" w:rsidRPr="00732BE3">
        <w:rPr>
          <w:rFonts w:eastAsia="Times New Roman"/>
          <w:b/>
          <w:bCs/>
          <w:sz w:val="28"/>
          <w:szCs w:val="28"/>
        </w:rPr>
        <w:t xml:space="preserve"> год</w:t>
      </w:r>
    </w:p>
    <w:p w:rsidR="003B456F" w:rsidRPr="00732BE3" w:rsidRDefault="00FD4F51" w:rsidP="006357F7">
      <w:pPr>
        <w:shd w:val="clear" w:color="auto" w:fill="FFFFFF"/>
        <w:ind w:left="43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32BE3">
        <w:rPr>
          <w:rFonts w:eastAsia="Times New Roman"/>
          <w:b/>
          <w:bCs/>
          <w:sz w:val="28"/>
          <w:szCs w:val="28"/>
        </w:rPr>
        <w:t xml:space="preserve">(с учетом </w:t>
      </w:r>
      <w:proofErr w:type="gramStart"/>
      <w:r w:rsidRPr="00732BE3">
        <w:rPr>
          <w:rFonts w:eastAsia="Times New Roman"/>
          <w:b/>
          <w:bCs/>
          <w:sz w:val="28"/>
          <w:szCs w:val="28"/>
        </w:rPr>
        <w:t>результатов внешней проверки годовой бюджетной отчетности главного администратора бюджетных средст</w:t>
      </w:r>
      <w:r w:rsidR="00207A39" w:rsidRPr="00732BE3">
        <w:rPr>
          <w:rFonts w:eastAsia="Times New Roman"/>
          <w:b/>
          <w:bCs/>
          <w:sz w:val="28"/>
          <w:szCs w:val="28"/>
        </w:rPr>
        <w:t>в</w:t>
      </w:r>
      <w:proofErr w:type="gramEnd"/>
      <w:r w:rsidRPr="00732BE3">
        <w:rPr>
          <w:rFonts w:eastAsia="Times New Roman"/>
          <w:b/>
          <w:bCs/>
          <w:sz w:val="28"/>
          <w:szCs w:val="28"/>
        </w:rPr>
        <w:t>)</w:t>
      </w:r>
    </w:p>
    <w:p w:rsidR="003F6CB5" w:rsidRPr="00732BE3" w:rsidRDefault="003F6CB5" w:rsidP="006357F7">
      <w:pPr>
        <w:shd w:val="clear" w:color="auto" w:fill="FFFFFF"/>
        <w:ind w:left="43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732BE3" w:rsidRPr="00AF560D" w:rsidRDefault="00732BE3" w:rsidP="006357F7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AF560D">
        <w:rPr>
          <w:rFonts w:eastAsia="Times New Roman"/>
          <w:b/>
          <w:bCs/>
          <w:sz w:val="28"/>
          <w:szCs w:val="28"/>
          <w:lang w:eastAsia="en-US"/>
        </w:rPr>
        <w:t>Основания для проведения внешней проверки:</w:t>
      </w:r>
    </w:p>
    <w:p w:rsidR="00732BE3" w:rsidRPr="00AF560D" w:rsidRDefault="00732BE3" w:rsidP="006357F7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Theme="minorHAnsi" w:cstheme="minorBidi"/>
          <w:sz w:val="27"/>
          <w:szCs w:val="27"/>
          <w:lang w:eastAsia="en-US"/>
        </w:rPr>
      </w:pPr>
      <w:r w:rsidRPr="00AF560D">
        <w:rPr>
          <w:rFonts w:eastAsiaTheme="minorHAnsi" w:cstheme="minorBidi"/>
          <w:sz w:val="27"/>
          <w:szCs w:val="27"/>
          <w:lang w:eastAsia="en-US"/>
        </w:rPr>
        <w:t>Бюджетные полномочия контрольно-счетного органа муниципального образования (статья 268.1 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образований»);</w:t>
      </w:r>
    </w:p>
    <w:p w:rsidR="00732BE3" w:rsidRDefault="00732BE3" w:rsidP="006357F7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AB7B87">
        <w:rPr>
          <w:rFonts w:eastAsia="Times New Roman"/>
          <w:sz w:val="28"/>
          <w:szCs w:val="28"/>
          <w:lang w:eastAsia="en-US"/>
        </w:rPr>
        <w:t xml:space="preserve">пункт 1.6 Плана работы Контрольно-счетной палаты муниципального образования </w:t>
      </w:r>
      <w:proofErr w:type="spellStart"/>
      <w:r w:rsidRPr="00AB7B87">
        <w:rPr>
          <w:rFonts w:eastAsia="Times New Roman"/>
          <w:sz w:val="28"/>
          <w:szCs w:val="28"/>
          <w:lang w:eastAsia="en-US"/>
        </w:rPr>
        <w:t>Тосненский</w:t>
      </w:r>
      <w:proofErr w:type="spellEnd"/>
      <w:r w:rsidRPr="00AB7B87">
        <w:rPr>
          <w:rFonts w:eastAsia="Times New Roman"/>
          <w:sz w:val="28"/>
          <w:szCs w:val="28"/>
          <w:lang w:eastAsia="en-US"/>
        </w:rPr>
        <w:t xml:space="preserve"> район Ленинградской области на 2018 год, утвержденного распоряжением председателя Контрольно-счетной палаты от 29.12.2017 № 42.</w:t>
      </w:r>
    </w:p>
    <w:p w:rsidR="00732BE3" w:rsidRPr="00AB7B87" w:rsidRDefault="00732BE3" w:rsidP="006357F7">
      <w:pPr>
        <w:widowControl/>
        <w:tabs>
          <w:tab w:val="left" w:pos="1767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ab/>
      </w:r>
    </w:p>
    <w:p w:rsidR="00732BE3" w:rsidRDefault="00732BE3" w:rsidP="006357F7">
      <w:pPr>
        <w:pStyle w:val="11"/>
        <w:spacing w:after="0" w:line="276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внешней проверки:</w:t>
      </w:r>
    </w:p>
    <w:p w:rsidR="00732BE3" w:rsidRPr="00AB7B87" w:rsidRDefault="00732BE3" w:rsidP="006357F7">
      <w:pPr>
        <w:widowControl/>
        <w:tabs>
          <w:tab w:val="num" w:pos="993"/>
        </w:tabs>
        <w:autoSpaceDE/>
        <w:autoSpaceDN/>
        <w:adjustRightInd/>
        <w:spacing w:before="120" w:after="120"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AB7B87">
        <w:rPr>
          <w:rFonts w:eastAsia="Times New Roman"/>
          <w:bCs/>
          <w:sz w:val="28"/>
          <w:szCs w:val="28"/>
        </w:rPr>
        <w:t>установление законности, степени полноты и достоверности представленной бюджетной отчётности за 201</w:t>
      </w:r>
      <w:r>
        <w:rPr>
          <w:rFonts w:eastAsia="Times New Roman"/>
          <w:bCs/>
          <w:sz w:val="28"/>
          <w:szCs w:val="28"/>
        </w:rPr>
        <w:t>7 год;</w:t>
      </w:r>
    </w:p>
    <w:p w:rsidR="00732BE3" w:rsidRPr="00AB7B87" w:rsidRDefault="00732BE3" w:rsidP="006357F7">
      <w:pPr>
        <w:widowControl/>
        <w:tabs>
          <w:tab w:val="num" w:pos="993"/>
        </w:tabs>
        <w:autoSpaceDE/>
        <w:autoSpaceDN/>
        <w:adjustRightInd/>
        <w:spacing w:before="120" w:after="120"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AB7B87">
        <w:rPr>
          <w:rFonts w:eastAsia="Times New Roman"/>
          <w:bCs/>
          <w:sz w:val="28"/>
          <w:szCs w:val="28"/>
        </w:rPr>
        <w:t>установление соответствия фактического исполнения бюджета его плановым назначениям, установленным решением совета депутатов о бюджете на 201</w:t>
      </w:r>
      <w:r>
        <w:rPr>
          <w:rFonts w:eastAsia="Times New Roman"/>
          <w:bCs/>
          <w:sz w:val="28"/>
          <w:szCs w:val="28"/>
        </w:rPr>
        <w:t>7</w:t>
      </w:r>
      <w:r w:rsidRPr="00AB7B87">
        <w:rPr>
          <w:rFonts w:eastAsia="Times New Roman"/>
          <w:bCs/>
          <w:sz w:val="28"/>
          <w:szCs w:val="28"/>
        </w:rPr>
        <w:t xml:space="preserve"> год.</w:t>
      </w:r>
    </w:p>
    <w:p w:rsidR="00732BE3" w:rsidRPr="00966D79" w:rsidRDefault="00732BE3" w:rsidP="006357F7">
      <w:pPr>
        <w:pStyle w:val="11"/>
        <w:spacing w:after="0" w:line="276" w:lineRule="auto"/>
        <w:ind w:left="0"/>
        <w:contextualSpacing/>
        <w:jc w:val="both"/>
        <w:rPr>
          <w:b/>
          <w:bCs/>
          <w:sz w:val="28"/>
          <w:szCs w:val="28"/>
        </w:rPr>
      </w:pPr>
      <w:r w:rsidRPr="00966D79">
        <w:rPr>
          <w:b/>
          <w:bCs/>
          <w:sz w:val="28"/>
          <w:szCs w:val="28"/>
        </w:rPr>
        <w:t xml:space="preserve">Предмет проверки: </w:t>
      </w:r>
    </w:p>
    <w:p w:rsidR="00732BE3" w:rsidRPr="00966D79" w:rsidRDefault="00732BE3" w:rsidP="006357F7">
      <w:pPr>
        <w:pStyle w:val="11"/>
        <w:spacing w:after="0" w:line="276" w:lineRule="auto"/>
        <w:ind w:left="0"/>
        <w:contextualSpacing/>
        <w:jc w:val="both"/>
        <w:rPr>
          <w:bCs/>
          <w:sz w:val="28"/>
          <w:szCs w:val="28"/>
        </w:rPr>
      </w:pPr>
      <w:r w:rsidRPr="00966D79">
        <w:rPr>
          <w:bCs/>
          <w:sz w:val="28"/>
          <w:szCs w:val="28"/>
        </w:rPr>
        <w:t xml:space="preserve">годовой отчет об исполнении бюджета </w:t>
      </w:r>
      <w:r>
        <w:rPr>
          <w:bCs/>
          <w:sz w:val="28"/>
          <w:szCs w:val="28"/>
        </w:rPr>
        <w:t>Лисинского</w:t>
      </w:r>
      <w:r w:rsidRPr="00966D79">
        <w:rPr>
          <w:bCs/>
          <w:sz w:val="28"/>
          <w:szCs w:val="28"/>
        </w:rPr>
        <w:t xml:space="preserve"> сельского поселения за 201</w:t>
      </w:r>
      <w:r>
        <w:rPr>
          <w:bCs/>
          <w:sz w:val="28"/>
          <w:szCs w:val="28"/>
        </w:rPr>
        <w:t>7</w:t>
      </w:r>
      <w:r w:rsidRPr="00966D7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включая </w:t>
      </w:r>
      <w:r w:rsidRPr="00966D79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ую</w:t>
      </w:r>
      <w:r w:rsidRPr="00966D79">
        <w:rPr>
          <w:bCs/>
          <w:sz w:val="28"/>
          <w:szCs w:val="28"/>
        </w:rPr>
        <w:t xml:space="preserve"> бюджетн</w:t>
      </w:r>
      <w:r>
        <w:rPr>
          <w:bCs/>
          <w:sz w:val="28"/>
          <w:szCs w:val="28"/>
        </w:rPr>
        <w:t>ую</w:t>
      </w:r>
      <w:r w:rsidRPr="00966D79">
        <w:rPr>
          <w:bCs/>
          <w:sz w:val="28"/>
          <w:szCs w:val="28"/>
        </w:rPr>
        <w:t xml:space="preserve"> отчетность главного администратора бюджетных средств.</w:t>
      </w:r>
    </w:p>
    <w:p w:rsidR="00732BE3" w:rsidRDefault="00732BE3" w:rsidP="006357F7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eastAsiaTheme="minorHAnsi" w:cstheme="minorBidi"/>
          <w:sz w:val="27"/>
          <w:szCs w:val="27"/>
          <w:lang w:eastAsia="en-US"/>
        </w:rPr>
      </w:pPr>
    </w:p>
    <w:p w:rsidR="00732BE3" w:rsidRDefault="00732BE3" w:rsidP="006357F7">
      <w:pPr>
        <w:pStyle w:val="a6"/>
        <w:shd w:val="clear" w:color="auto" w:fill="FFFFFF"/>
        <w:spacing w:line="276" w:lineRule="auto"/>
        <w:ind w:left="792" w:hanging="792"/>
        <w:jc w:val="center"/>
        <w:rPr>
          <w:rFonts w:eastAsia="Times New Roman"/>
          <w:b/>
          <w:spacing w:val="-2"/>
          <w:sz w:val="28"/>
          <w:szCs w:val="28"/>
        </w:rPr>
      </w:pPr>
    </w:p>
    <w:p w:rsidR="00732BE3" w:rsidRDefault="00732BE3" w:rsidP="006357F7">
      <w:pPr>
        <w:pStyle w:val="a6"/>
        <w:shd w:val="clear" w:color="auto" w:fill="FFFFFF"/>
        <w:spacing w:line="276" w:lineRule="auto"/>
        <w:ind w:left="792" w:hanging="792"/>
        <w:jc w:val="center"/>
        <w:rPr>
          <w:rFonts w:eastAsia="Times New Roman"/>
          <w:b/>
          <w:spacing w:val="-2"/>
          <w:sz w:val="28"/>
          <w:szCs w:val="28"/>
        </w:rPr>
      </w:pPr>
    </w:p>
    <w:p w:rsidR="00732BE3" w:rsidRDefault="00732BE3" w:rsidP="006357F7">
      <w:pPr>
        <w:pStyle w:val="a6"/>
        <w:shd w:val="clear" w:color="auto" w:fill="FFFFFF"/>
        <w:spacing w:line="276" w:lineRule="auto"/>
        <w:ind w:left="792" w:hanging="792"/>
        <w:jc w:val="center"/>
        <w:rPr>
          <w:rFonts w:eastAsia="Times New Roman"/>
          <w:b/>
          <w:spacing w:val="-2"/>
          <w:sz w:val="28"/>
          <w:szCs w:val="28"/>
        </w:rPr>
      </w:pPr>
    </w:p>
    <w:p w:rsidR="002B10A3" w:rsidRPr="00732BE3" w:rsidRDefault="002B10A3" w:rsidP="006357F7">
      <w:pPr>
        <w:pStyle w:val="a6"/>
        <w:shd w:val="clear" w:color="auto" w:fill="FFFFFF"/>
        <w:spacing w:line="276" w:lineRule="auto"/>
        <w:ind w:left="792" w:hanging="792"/>
        <w:jc w:val="center"/>
        <w:rPr>
          <w:rFonts w:eastAsia="Times New Roman"/>
          <w:b/>
          <w:spacing w:val="-2"/>
          <w:sz w:val="28"/>
          <w:szCs w:val="28"/>
        </w:rPr>
      </w:pPr>
      <w:r w:rsidRPr="00732BE3">
        <w:rPr>
          <w:rFonts w:eastAsia="Times New Roman"/>
          <w:b/>
          <w:spacing w:val="-2"/>
          <w:sz w:val="28"/>
          <w:szCs w:val="28"/>
        </w:rPr>
        <w:lastRenderedPageBreak/>
        <w:t>Общие положения</w:t>
      </w:r>
    </w:p>
    <w:p w:rsidR="005C1B20" w:rsidRPr="00732BE3" w:rsidRDefault="005C1B20" w:rsidP="006357F7">
      <w:pPr>
        <w:pStyle w:val="a6"/>
        <w:shd w:val="clear" w:color="auto" w:fill="FFFFFF"/>
        <w:spacing w:line="276" w:lineRule="auto"/>
        <w:ind w:left="792"/>
        <w:rPr>
          <w:b/>
        </w:rPr>
      </w:pPr>
    </w:p>
    <w:p w:rsidR="00854773" w:rsidRPr="00E83801" w:rsidRDefault="003404E3" w:rsidP="006357F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97011">
        <w:rPr>
          <w:color w:val="984806" w:themeColor="accent6" w:themeShade="80"/>
          <w:sz w:val="28"/>
          <w:szCs w:val="28"/>
        </w:rPr>
        <w:t xml:space="preserve"> </w:t>
      </w:r>
      <w:proofErr w:type="gramStart"/>
      <w:r w:rsidR="00B8444C" w:rsidRPr="007B0DB3">
        <w:rPr>
          <w:sz w:val="28"/>
          <w:szCs w:val="28"/>
        </w:rPr>
        <w:t xml:space="preserve">Заключение Контрольно-счетной палаты муниципального образования Тосненский район Ленинградской области на отчет об исполнении бюджета </w:t>
      </w:r>
      <w:r w:rsidR="000425C6" w:rsidRPr="007B0DB3">
        <w:rPr>
          <w:sz w:val="28"/>
          <w:szCs w:val="28"/>
        </w:rPr>
        <w:t>Лисинского</w:t>
      </w:r>
      <w:r w:rsidR="00B8444C" w:rsidRPr="007B0DB3">
        <w:rPr>
          <w:sz w:val="28"/>
          <w:szCs w:val="28"/>
        </w:rPr>
        <w:t xml:space="preserve"> сельского поселения  Тосненского района Ленинградской области за 201</w:t>
      </w:r>
      <w:r w:rsidR="00854773" w:rsidRPr="007B0DB3">
        <w:rPr>
          <w:sz w:val="28"/>
          <w:szCs w:val="28"/>
        </w:rPr>
        <w:t>7</w:t>
      </w:r>
      <w:r w:rsidR="00B8444C" w:rsidRPr="007B0DB3">
        <w:rPr>
          <w:sz w:val="28"/>
          <w:szCs w:val="28"/>
        </w:rPr>
        <w:t xml:space="preserve"> год (далее – Заключение КСП) подготовлено в соответствии с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бюджетном процессе в</w:t>
      </w:r>
      <w:proofErr w:type="gramEnd"/>
      <w:r w:rsidR="00B8444C" w:rsidRPr="007B0DB3">
        <w:rPr>
          <w:sz w:val="28"/>
          <w:szCs w:val="28"/>
        </w:rPr>
        <w:t xml:space="preserve"> </w:t>
      </w:r>
      <w:proofErr w:type="gramStart"/>
      <w:r w:rsidR="000425C6" w:rsidRPr="007B0DB3">
        <w:rPr>
          <w:sz w:val="28"/>
          <w:szCs w:val="28"/>
        </w:rPr>
        <w:t>Лисинском</w:t>
      </w:r>
      <w:r w:rsidR="00B8444C" w:rsidRPr="007B0DB3">
        <w:rPr>
          <w:sz w:val="28"/>
          <w:szCs w:val="28"/>
        </w:rPr>
        <w:t xml:space="preserve"> сельском поселении (далее также – Положение о бюджетном процессе), утвержденным решением совета депутатов </w:t>
      </w:r>
      <w:r w:rsidR="000425C6" w:rsidRPr="007B0DB3">
        <w:rPr>
          <w:sz w:val="28"/>
          <w:szCs w:val="28"/>
        </w:rPr>
        <w:t>Лисинского</w:t>
      </w:r>
      <w:r w:rsidR="00B8444C" w:rsidRPr="007B0DB3">
        <w:rPr>
          <w:sz w:val="28"/>
          <w:szCs w:val="28"/>
        </w:rPr>
        <w:t xml:space="preserve"> сельского поселения Тосненского района Ленинградской области от </w:t>
      </w:r>
      <w:r w:rsidR="00D17F9E" w:rsidRPr="007B0DB3">
        <w:rPr>
          <w:sz w:val="28"/>
          <w:szCs w:val="28"/>
        </w:rPr>
        <w:t>29.11.2016 № 56</w:t>
      </w:r>
      <w:r w:rsidR="00B8444C" w:rsidRPr="007B0DB3">
        <w:rPr>
          <w:sz w:val="28"/>
          <w:szCs w:val="28"/>
        </w:rPr>
        <w:t xml:space="preserve">, </w:t>
      </w:r>
      <w:r w:rsidR="00854773" w:rsidRPr="007B0DB3">
        <w:rPr>
          <w:sz w:val="28"/>
          <w:szCs w:val="28"/>
        </w:rPr>
        <w:t xml:space="preserve">на основании Соглашения </w:t>
      </w:r>
      <w:r w:rsidR="00854773" w:rsidRPr="007B0DB3">
        <w:rPr>
          <w:rFonts w:eastAsia="Times New Roman"/>
          <w:sz w:val="28"/>
          <w:szCs w:val="28"/>
        </w:rPr>
        <w:t xml:space="preserve">о передаче Контрольно-счетной палате </w:t>
      </w:r>
      <w:r w:rsidR="00854773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854773">
        <w:rPr>
          <w:rFonts w:eastAsia="Times New Roman"/>
          <w:sz w:val="28"/>
          <w:szCs w:val="28"/>
        </w:rPr>
        <w:t>Тосненский</w:t>
      </w:r>
      <w:proofErr w:type="spellEnd"/>
      <w:r w:rsidR="00854773">
        <w:rPr>
          <w:rFonts w:eastAsia="Times New Roman"/>
          <w:sz w:val="28"/>
          <w:szCs w:val="28"/>
        </w:rPr>
        <w:t xml:space="preserve"> район Ленинградской области полномочий контрольно-счетного органа Лисинского сельского поселения</w:t>
      </w:r>
      <w:r w:rsidR="00854773" w:rsidRPr="00E83801">
        <w:rPr>
          <w:sz w:val="28"/>
          <w:szCs w:val="28"/>
        </w:rPr>
        <w:t>.</w:t>
      </w:r>
      <w:proofErr w:type="gramEnd"/>
    </w:p>
    <w:p w:rsidR="00D66289" w:rsidRPr="007B0DB3" w:rsidRDefault="00B8444C" w:rsidP="006357F7">
      <w:pPr>
        <w:shd w:val="clear" w:color="auto" w:fill="FFFFFF"/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B0DB3">
        <w:rPr>
          <w:sz w:val="28"/>
          <w:szCs w:val="28"/>
        </w:rPr>
        <w:t xml:space="preserve">Отчет об исполнении бюджета </w:t>
      </w:r>
      <w:r w:rsidR="000425C6" w:rsidRPr="007B0DB3">
        <w:rPr>
          <w:sz w:val="28"/>
          <w:szCs w:val="28"/>
        </w:rPr>
        <w:t>Лисин</w:t>
      </w:r>
      <w:r w:rsidR="007C2DEA" w:rsidRPr="007B0DB3">
        <w:rPr>
          <w:sz w:val="28"/>
          <w:szCs w:val="28"/>
        </w:rPr>
        <w:t>ск</w:t>
      </w:r>
      <w:r w:rsidR="000425C6" w:rsidRPr="007B0DB3">
        <w:rPr>
          <w:sz w:val="28"/>
          <w:szCs w:val="28"/>
        </w:rPr>
        <w:t>ого</w:t>
      </w:r>
      <w:r w:rsidRPr="007B0DB3">
        <w:rPr>
          <w:sz w:val="28"/>
          <w:szCs w:val="28"/>
        </w:rPr>
        <w:t xml:space="preserve"> сельского поселения  Тосненского района Ленинградской области за 201</w:t>
      </w:r>
      <w:r w:rsidR="007B0DB3" w:rsidRPr="007B0DB3">
        <w:rPr>
          <w:sz w:val="28"/>
          <w:szCs w:val="28"/>
        </w:rPr>
        <w:t>7</w:t>
      </w:r>
      <w:r w:rsidRPr="007B0DB3">
        <w:rPr>
          <w:sz w:val="28"/>
          <w:szCs w:val="28"/>
        </w:rPr>
        <w:t xml:space="preserve"> год представлен Администрацией поселения в Контрольно-счетную палату муниципального образования Тосненский район Ленинградской области 2</w:t>
      </w:r>
      <w:r w:rsidR="000425C6" w:rsidRPr="007B0DB3">
        <w:rPr>
          <w:sz w:val="28"/>
          <w:szCs w:val="28"/>
        </w:rPr>
        <w:t>9</w:t>
      </w:r>
      <w:r w:rsidRPr="007B0DB3">
        <w:rPr>
          <w:sz w:val="28"/>
          <w:szCs w:val="28"/>
        </w:rPr>
        <w:t xml:space="preserve"> марта 201</w:t>
      </w:r>
      <w:r w:rsidR="007B0DB3" w:rsidRPr="007B0DB3">
        <w:rPr>
          <w:sz w:val="28"/>
          <w:szCs w:val="28"/>
        </w:rPr>
        <w:t>8</w:t>
      </w:r>
      <w:r w:rsidRPr="007B0DB3">
        <w:rPr>
          <w:sz w:val="28"/>
          <w:szCs w:val="28"/>
        </w:rPr>
        <w:t xml:space="preserve"> года.</w:t>
      </w:r>
      <w:r w:rsidR="00D66289" w:rsidRPr="007B0DB3">
        <w:rPr>
          <w:rFonts w:eastAsia="Times New Roman"/>
          <w:sz w:val="28"/>
          <w:szCs w:val="28"/>
        </w:rPr>
        <w:t xml:space="preserve">    </w:t>
      </w:r>
    </w:p>
    <w:p w:rsidR="009316B1" w:rsidRDefault="007B0DB3" w:rsidP="006357F7">
      <w:pPr>
        <w:widowControl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 xml:space="preserve">Для подготовки заключения по результатам внешней проверки отчёта об исполнении бюджета поселения за 2017 год использовалась информация, представленная администрацией Лисинского сельского поселения Тосненского района Ленинградской области за 2017 год. </w:t>
      </w:r>
    </w:p>
    <w:p w:rsidR="007B0DB3" w:rsidRPr="00E004C2" w:rsidRDefault="007B0DB3" w:rsidP="006357F7">
      <w:pPr>
        <w:widowControl/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Для проведения внешней проверки об исполнении бюджета представлены:</w:t>
      </w:r>
    </w:p>
    <w:p w:rsidR="007B0DB3" w:rsidRPr="00E004C2" w:rsidRDefault="007B0DB3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отчет об исполнении бюджета (форма 0503117);</w:t>
      </w:r>
    </w:p>
    <w:p w:rsidR="007B0DB3" w:rsidRPr="00E004C2" w:rsidRDefault="007B0DB3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баланс исполнения бюджета (форма 0503120);</w:t>
      </w:r>
    </w:p>
    <w:p w:rsidR="007B0DB3" w:rsidRPr="00E004C2" w:rsidRDefault="007B0DB3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справка по заключению счетов бюджетного учета отчетного финансового года (0503110);</w:t>
      </w:r>
    </w:p>
    <w:p w:rsidR="007B0DB3" w:rsidRPr="00E004C2" w:rsidRDefault="007B0DB3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отчет о движении денежных средств (ф.0503123);</w:t>
      </w:r>
    </w:p>
    <w:p w:rsidR="007B0DB3" w:rsidRPr="00E004C2" w:rsidRDefault="007B0DB3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отчет о финансовых результатах деятельности (форма 0503121);</w:t>
      </w:r>
    </w:p>
    <w:p w:rsidR="007B0DB3" w:rsidRPr="00E004C2" w:rsidRDefault="007B0DB3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отчет о бюджетных обязательствах (форма 0503128);</w:t>
      </w:r>
    </w:p>
    <w:p w:rsidR="007B0DB3" w:rsidRPr="00E004C2" w:rsidRDefault="007B0DB3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справка по консолидируемым расчетам (ф.0503125);</w:t>
      </w:r>
    </w:p>
    <w:p w:rsidR="007B0DB3" w:rsidRDefault="007B0DB3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E004C2">
        <w:rPr>
          <w:rFonts w:eastAsia="Times New Roman"/>
          <w:sz w:val="28"/>
          <w:szCs w:val="28"/>
        </w:rPr>
        <w:t>пояснительная записка (ф.0503160);</w:t>
      </w:r>
    </w:p>
    <w:p w:rsidR="00E004C2" w:rsidRDefault="00E004C2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реализации муниципальных программ Лисинского сельского поселения Тосненского района Ленинградской области за 2017 год;</w:t>
      </w:r>
    </w:p>
    <w:p w:rsidR="008560B7" w:rsidRDefault="008560B7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об использовании резервного фонда, финансовых ресурсов Лисинского сельского поселения Тосненского района Ле</w:t>
      </w:r>
      <w:r w:rsidR="00F34DAC">
        <w:rPr>
          <w:rFonts w:eastAsia="Times New Roman"/>
          <w:sz w:val="28"/>
          <w:szCs w:val="28"/>
        </w:rPr>
        <w:t xml:space="preserve">нинградской </w:t>
      </w:r>
      <w:r w:rsidR="00F34DAC">
        <w:rPr>
          <w:rFonts w:eastAsia="Times New Roman"/>
          <w:sz w:val="28"/>
          <w:szCs w:val="28"/>
        </w:rPr>
        <w:lastRenderedPageBreak/>
        <w:t>области за 2017 год;</w:t>
      </w:r>
    </w:p>
    <w:p w:rsidR="007B0F52" w:rsidRDefault="007B0F52" w:rsidP="006357F7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об использовании а</w:t>
      </w:r>
      <w:r w:rsidR="00F34DAC">
        <w:rPr>
          <w:rFonts w:eastAsia="Times New Roman"/>
          <w:sz w:val="28"/>
          <w:szCs w:val="28"/>
        </w:rPr>
        <w:t>ссигнований дорожного фонда Лисинского сельского поселения Тосненского района Ленинградской области на 01.01.2018.</w:t>
      </w:r>
    </w:p>
    <w:p w:rsidR="007B0DB3" w:rsidRDefault="007B0DB3" w:rsidP="006357F7">
      <w:pPr>
        <w:pStyle w:val="a6"/>
        <w:shd w:val="clear" w:color="auto" w:fill="FFFFFF"/>
        <w:spacing w:line="276" w:lineRule="auto"/>
        <w:ind w:left="426"/>
        <w:jc w:val="both"/>
        <w:rPr>
          <w:rFonts w:eastAsia="Times New Roman"/>
          <w:sz w:val="28"/>
          <w:szCs w:val="28"/>
        </w:rPr>
      </w:pPr>
      <w:r w:rsidRPr="00A565B1">
        <w:rPr>
          <w:rFonts w:eastAsia="Times New Roman"/>
          <w:sz w:val="28"/>
          <w:szCs w:val="28"/>
        </w:rPr>
        <w:t xml:space="preserve">Внешняя проверка годового отчета проведена </w:t>
      </w:r>
      <w:proofErr w:type="spellStart"/>
      <w:r w:rsidRPr="00A565B1">
        <w:rPr>
          <w:rFonts w:eastAsia="Times New Roman"/>
          <w:sz w:val="28"/>
          <w:szCs w:val="28"/>
        </w:rPr>
        <w:t>камерально</w:t>
      </w:r>
      <w:proofErr w:type="spellEnd"/>
      <w:r w:rsidRPr="00A565B1">
        <w:rPr>
          <w:rFonts w:eastAsia="Times New Roman"/>
          <w:sz w:val="28"/>
          <w:szCs w:val="28"/>
        </w:rPr>
        <w:t>.</w:t>
      </w:r>
    </w:p>
    <w:p w:rsidR="007B0DB3" w:rsidRDefault="00125F63" w:rsidP="006357F7">
      <w:pPr>
        <w:spacing w:line="276" w:lineRule="auto"/>
        <w:ind w:firstLine="567"/>
        <w:contextualSpacing/>
        <w:jc w:val="both"/>
        <w:rPr>
          <w:rFonts w:eastAsia="Calibri"/>
          <w:color w:val="984806" w:themeColor="accent6" w:themeShade="80"/>
          <w:sz w:val="28"/>
          <w:szCs w:val="28"/>
        </w:rPr>
      </w:pPr>
      <w:r w:rsidRPr="00B97011">
        <w:rPr>
          <w:rFonts w:eastAsia="Calibri"/>
          <w:color w:val="984806" w:themeColor="accent6" w:themeShade="80"/>
          <w:sz w:val="28"/>
          <w:szCs w:val="28"/>
        </w:rPr>
        <w:t xml:space="preserve"> </w:t>
      </w:r>
    </w:p>
    <w:p w:rsidR="00D17F9E" w:rsidRPr="007A1A81" w:rsidRDefault="00D17F9E" w:rsidP="006357F7">
      <w:pPr>
        <w:spacing w:line="276" w:lineRule="auto"/>
        <w:ind w:firstLine="567"/>
        <w:contextualSpacing/>
        <w:jc w:val="both"/>
        <w:rPr>
          <w:rFonts w:eastAsia="Times New Roman" w:cstheme="minorBidi"/>
          <w:sz w:val="28"/>
          <w:szCs w:val="28"/>
          <w:lang w:eastAsia="en-US"/>
        </w:rPr>
      </w:pPr>
      <w:proofErr w:type="gramStart"/>
      <w:r w:rsidRPr="007A1A81">
        <w:rPr>
          <w:rFonts w:eastAsia="Times New Roman" w:cstheme="minorBidi"/>
          <w:sz w:val="28"/>
          <w:szCs w:val="28"/>
          <w:lang w:eastAsia="en-US"/>
        </w:rPr>
        <w:t xml:space="preserve">Согласно решению совета депутатов Лисинского сельского поселения Тосненского района Ленинградской области от </w:t>
      </w:r>
      <w:r w:rsidR="004B701D" w:rsidRPr="007A1A81">
        <w:rPr>
          <w:rFonts w:eastAsia="Times New Roman" w:cstheme="minorBidi"/>
          <w:sz w:val="28"/>
          <w:szCs w:val="28"/>
          <w:lang w:eastAsia="en-US"/>
        </w:rPr>
        <w:t>27.12.2016 №65</w:t>
      </w:r>
      <w:r w:rsidRPr="007A1A81">
        <w:rPr>
          <w:rFonts w:eastAsia="Times New Roman" w:cstheme="minorBidi"/>
          <w:sz w:val="28"/>
          <w:szCs w:val="28"/>
          <w:lang w:eastAsia="en-US"/>
        </w:rPr>
        <w:t xml:space="preserve">  «О бюджете Лисинского сельского поселения Тосненского райо</w:t>
      </w:r>
      <w:r w:rsidR="004B701D" w:rsidRPr="007A1A81">
        <w:rPr>
          <w:rFonts w:eastAsia="Times New Roman" w:cstheme="minorBidi"/>
          <w:sz w:val="28"/>
          <w:szCs w:val="28"/>
          <w:lang w:eastAsia="en-US"/>
        </w:rPr>
        <w:t>на Ленинградской области на 2017</w:t>
      </w:r>
      <w:r w:rsidRPr="007A1A81">
        <w:rPr>
          <w:rFonts w:eastAsia="Times New Roman" w:cstheme="minorBidi"/>
          <w:sz w:val="28"/>
          <w:szCs w:val="28"/>
          <w:lang w:eastAsia="en-US"/>
        </w:rPr>
        <w:t xml:space="preserve"> год и на плановый период 201</w:t>
      </w:r>
      <w:r w:rsidR="004B701D" w:rsidRPr="007A1A81">
        <w:rPr>
          <w:rFonts w:eastAsia="Times New Roman" w:cstheme="minorBidi"/>
          <w:sz w:val="28"/>
          <w:szCs w:val="28"/>
          <w:lang w:eastAsia="en-US"/>
        </w:rPr>
        <w:t>8</w:t>
      </w:r>
      <w:r w:rsidRPr="007A1A81">
        <w:rPr>
          <w:rFonts w:eastAsia="Times New Roman" w:cstheme="minorBidi"/>
          <w:sz w:val="28"/>
          <w:szCs w:val="28"/>
          <w:lang w:eastAsia="en-US"/>
        </w:rPr>
        <w:t xml:space="preserve"> и 201</w:t>
      </w:r>
      <w:r w:rsidR="004B701D" w:rsidRPr="007A1A81">
        <w:rPr>
          <w:rFonts w:eastAsia="Times New Roman" w:cstheme="minorBidi"/>
          <w:sz w:val="28"/>
          <w:szCs w:val="28"/>
          <w:lang w:eastAsia="en-US"/>
        </w:rPr>
        <w:t>9</w:t>
      </w:r>
      <w:r w:rsidRPr="007A1A81">
        <w:rPr>
          <w:rFonts w:eastAsia="Times New Roman" w:cstheme="minorBidi"/>
          <w:sz w:val="28"/>
          <w:szCs w:val="28"/>
          <w:lang w:eastAsia="en-US"/>
        </w:rPr>
        <w:t xml:space="preserve"> годов» (приложение №7 «Перечень главных администраторов доходов бюджета Лисинского сельского поселения Тосненского района Ленинградской области», приложение №8 «Перечень главных администраторов источников внутреннего финансирования дефицита местного бюджета»), </w:t>
      </w:r>
      <w:r w:rsidR="009316B1" w:rsidRPr="007A1A81">
        <w:rPr>
          <w:rFonts w:eastAsia="Times New Roman" w:cstheme="minorBidi"/>
          <w:sz w:val="28"/>
          <w:szCs w:val="28"/>
          <w:lang w:eastAsia="en-US"/>
        </w:rPr>
        <w:t>в</w:t>
      </w:r>
      <w:proofErr w:type="gramEnd"/>
      <w:r w:rsidR="009316B1" w:rsidRPr="007A1A81">
        <w:rPr>
          <w:rFonts w:eastAsia="Times New Roman" w:cstheme="minorBidi"/>
          <w:sz w:val="28"/>
          <w:szCs w:val="28"/>
          <w:lang w:eastAsia="en-US"/>
        </w:rPr>
        <w:t xml:space="preserve"> отчетном </w:t>
      </w:r>
      <w:proofErr w:type="gramStart"/>
      <w:r w:rsidR="009316B1" w:rsidRPr="007A1A81">
        <w:rPr>
          <w:rFonts w:eastAsia="Times New Roman" w:cstheme="minorBidi"/>
          <w:sz w:val="28"/>
          <w:szCs w:val="28"/>
          <w:lang w:eastAsia="en-US"/>
        </w:rPr>
        <w:t>периоде</w:t>
      </w:r>
      <w:proofErr w:type="gramEnd"/>
      <w:r w:rsidR="009316B1" w:rsidRPr="007A1A81">
        <w:rPr>
          <w:rFonts w:eastAsia="Times New Roman" w:cstheme="minorBidi"/>
          <w:sz w:val="28"/>
          <w:szCs w:val="28"/>
          <w:lang w:eastAsia="en-US"/>
        </w:rPr>
        <w:t xml:space="preserve"> в установленном порядке </w:t>
      </w:r>
      <w:r w:rsidRPr="007A1A81">
        <w:rPr>
          <w:rFonts w:eastAsia="Times New Roman" w:cstheme="minorBidi"/>
          <w:sz w:val="28"/>
          <w:szCs w:val="28"/>
          <w:lang w:eastAsia="en-US"/>
        </w:rPr>
        <w:t>бюджетные полномочия главного администратора доходов бюджета,</w:t>
      </w:r>
      <w:r w:rsidRPr="007A1A81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Pr="007A1A81">
        <w:rPr>
          <w:rFonts w:eastAsia="Times New Roman" w:cstheme="minorBidi"/>
          <w:sz w:val="28"/>
          <w:szCs w:val="28"/>
          <w:lang w:eastAsia="en-US"/>
        </w:rPr>
        <w:t>источников внутреннего финансирования бюджета, главного распорядителя и получателя средств бюджета поселения</w:t>
      </w:r>
      <w:r w:rsidR="009316B1">
        <w:rPr>
          <w:rFonts w:eastAsia="Times New Roman" w:cstheme="minorBidi"/>
          <w:sz w:val="28"/>
          <w:szCs w:val="28"/>
          <w:lang w:eastAsia="en-US"/>
        </w:rPr>
        <w:t xml:space="preserve"> осуществляла администрация поселения</w:t>
      </w:r>
      <w:r w:rsidRPr="007A1A81">
        <w:rPr>
          <w:rFonts w:eastAsia="Times New Roman" w:cstheme="minorBidi"/>
          <w:sz w:val="28"/>
          <w:szCs w:val="28"/>
          <w:lang w:eastAsia="en-US"/>
        </w:rPr>
        <w:t xml:space="preserve">. </w:t>
      </w:r>
    </w:p>
    <w:p w:rsidR="00961E5D" w:rsidRPr="00961E5D" w:rsidRDefault="004B505A" w:rsidP="006357F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61E5D">
        <w:rPr>
          <w:sz w:val="28"/>
          <w:szCs w:val="28"/>
        </w:rPr>
        <w:t xml:space="preserve">Заключение КСП подготовлено с учетом результатов внешней проверки годовой </w:t>
      </w:r>
      <w:r w:rsidRPr="00961E5D">
        <w:rPr>
          <w:rFonts w:eastAsia="Times New Roman"/>
          <w:sz w:val="28"/>
          <w:szCs w:val="28"/>
        </w:rPr>
        <w:t>бюджетной отчетности администрации Лисинского сельского поселения Тосненского района Ленинградской области за 201</w:t>
      </w:r>
      <w:r w:rsidR="00B87A47">
        <w:rPr>
          <w:rFonts w:eastAsia="Times New Roman"/>
          <w:sz w:val="28"/>
          <w:szCs w:val="28"/>
        </w:rPr>
        <w:t>7</w:t>
      </w:r>
      <w:r w:rsidRPr="00961E5D">
        <w:rPr>
          <w:rFonts w:eastAsia="Times New Roman"/>
          <w:sz w:val="28"/>
          <w:szCs w:val="28"/>
        </w:rPr>
        <w:t xml:space="preserve"> год</w:t>
      </w:r>
      <w:r w:rsidRPr="00961E5D">
        <w:rPr>
          <w:sz w:val="28"/>
          <w:szCs w:val="28"/>
        </w:rPr>
        <w:t xml:space="preserve">, проведенной в соответствии со статьёй 264.4 Бюджетного кодекса РФ. </w:t>
      </w:r>
    </w:p>
    <w:p w:rsidR="004B505A" w:rsidRPr="00442152" w:rsidRDefault="004B505A" w:rsidP="006357F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42152">
        <w:rPr>
          <w:sz w:val="28"/>
          <w:szCs w:val="28"/>
        </w:rPr>
        <w:t xml:space="preserve">По результатам внешней проверки </w:t>
      </w:r>
      <w:r w:rsidRPr="00442152">
        <w:rPr>
          <w:rFonts w:eastAsia="Times New Roman"/>
          <w:sz w:val="28"/>
          <w:szCs w:val="28"/>
        </w:rPr>
        <w:t>бюджетной отчетности администрации Лисинского сельского поселения Тосненского района Ленинградской области за 201</w:t>
      </w:r>
      <w:r w:rsidR="00961E5D" w:rsidRPr="00442152">
        <w:rPr>
          <w:rFonts w:eastAsia="Times New Roman"/>
          <w:sz w:val="28"/>
          <w:szCs w:val="28"/>
        </w:rPr>
        <w:t>7</w:t>
      </w:r>
      <w:r w:rsidRPr="00442152">
        <w:rPr>
          <w:rFonts w:eastAsia="Times New Roman"/>
          <w:sz w:val="28"/>
          <w:szCs w:val="28"/>
        </w:rPr>
        <w:t xml:space="preserve"> год</w:t>
      </w:r>
      <w:r w:rsidRPr="00442152">
        <w:rPr>
          <w:sz w:val="28"/>
          <w:szCs w:val="28"/>
        </w:rPr>
        <w:t xml:space="preserve"> подготовлен и направлен в администрацию Лисинского сельского поселения (далее – Администрация поселения) </w:t>
      </w:r>
      <w:r w:rsidRPr="00442152">
        <w:rPr>
          <w:sz w:val="28"/>
          <w:szCs w:val="28"/>
          <w:highlight w:val="yellow"/>
        </w:rPr>
        <w:t xml:space="preserve">Акт от </w:t>
      </w:r>
      <w:r w:rsidR="00961E5D" w:rsidRPr="00442152">
        <w:rPr>
          <w:sz w:val="28"/>
          <w:szCs w:val="28"/>
          <w:highlight w:val="yellow"/>
        </w:rPr>
        <w:t>_______</w:t>
      </w:r>
      <w:r w:rsidRPr="00442152">
        <w:rPr>
          <w:sz w:val="28"/>
          <w:szCs w:val="28"/>
          <w:highlight w:val="yellow"/>
        </w:rPr>
        <w:t xml:space="preserve"> № </w:t>
      </w:r>
      <w:r w:rsidR="00961E5D" w:rsidRPr="00442152">
        <w:rPr>
          <w:sz w:val="28"/>
          <w:szCs w:val="28"/>
          <w:highlight w:val="yellow"/>
        </w:rPr>
        <w:t>______</w:t>
      </w:r>
      <w:r w:rsidRPr="00442152">
        <w:rPr>
          <w:sz w:val="28"/>
          <w:szCs w:val="28"/>
        </w:rPr>
        <w:t xml:space="preserve"> для рассмотрения и </w:t>
      </w:r>
      <w:proofErr w:type="gramStart"/>
      <w:r w:rsidRPr="00442152">
        <w:rPr>
          <w:sz w:val="28"/>
          <w:szCs w:val="28"/>
        </w:rPr>
        <w:t>пр</w:t>
      </w:r>
      <w:r w:rsidR="002F4EB5">
        <w:rPr>
          <w:sz w:val="28"/>
          <w:szCs w:val="28"/>
        </w:rPr>
        <w:t>инятия</w:t>
      </w:r>
      <w:proofErr w:type="gramEnd"/>
      <w:r w:rsidR="002F4EB5">
        <w:rPr>
          <w:sz w:val="28"/>
          <w:szCs w:val="28"/>
        </w:rPr>
        <w:t xml:space="preserve"> соответствующих мер по и</w:t>
      </w:r>
      <w:r w:rsidRPr="00442152">
        <w:rPr>
          <w:sz w:val="28"/>
          <w:szCs w:val="28"/>
        </w:rPr>
        <w:t xml:space="preserve"> устранению </w:t>
      </w:r>
      <w:r w:rsidR="002F4EB5">
        <w:rPr>
          <w:sz w:val="28"/>
          <w:szCs w:val="28"/>
        </w:rPr>
        <w:t xml:space="preserve">выявленных недостатков и нарушений </w:t>
      </w:r>
      <w:r w:rsidRPr="00442152">
        <w:rPr>
          <w:sz w:val="28"/>
          <w:szCs w:val="28"/>
        </w:rPr>
        <w:t xml:space="preserve">и недопущению </w:t>
      </w:r>
      <w:r w:rsidR="002F4EB5">
        <w:rPr>
          <w:sz w:val="28"/>
          <w:szCs w:val="28"/>
        </w:rPr>
        <w:t xml:space="preserve">их </w:t>
      </w:r>
      <w:r w:rsidRPr="00442152">
        <w:rPr>
          <w:sz w:val="28"/>
          <w:szCs w:val="28"/>
        </w:rPr>
        <w:t xml:space="preserve">в дальнейшем. </w:t>
      </w:r>
    </w:p>
    <w:p w:rsidR="004B505A" w:rsidRPr="00B97011" w:rsidRDefault="004B505A" w:rsidP="006357F7">
      <w:pPr>
        <w:shd w:val="clear" w:color="auto" w:fill="FFFFFF"/>
        <w:spacing w:line="276" w:lineRule="auto"/>
        <w:ind w:left="7" w:right="7" w:firstLine="554"/>
        <w:contextualSpacing/>
        <w:jc w:val="both"/>
        <w:rPr>
          <w:rFonts w:eastAsia="Times New Roman"/>
          <w:color w:val="984806" w:themeColor="accent6" w:themeShade="80"/>
          <w:sz w:val="28"/>
          <w:szCs w:val="28"/>
        </w:rPr>
      </w:pPr>
    </w:p>
    <w:p w:rsidR="00442152" w:rsidRPr="00197566" w:rsidRDefault="00442152" w:rsidP="006357F7">
      <w:pPr>
        <w:shd w:val="clear" w:color="auto" w:fill="FFFFFF"/>
        <w:spacing w:line="276" w:lineRule="auto"/>
        <w:ind w:left="7" w:right="7" w:firstLine="554"/>
        <w:contextualSpacing/>
        <w:jc w:val="center"/>
        <w:rPr>
          <w:b/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Результаты анализа итогов</w:t>
      </w:r>
      <w:r w:rsidRPr="00197566">
        <w:rPr>
          <w:rFonts w:eastAsia="Times New Roman"/>
          <w:b/>
          <w:sz w:val="28"/>
          <w:szCs w:val="28"/>
        </w:rPr>
        <w:t xml:space="preserve"> исполнения бюджета </w:t>
      </w:r>
      <w:r w:rsidR="000E471F">
        <w:rPr>
          <w:rFonts w:eastAsia="Times New Roman"/>
          <w:b/>
          <w:sz w:val="28"/>
          <w:szCs w:val="28"/>
        </w:rPr>
        <w:t>Лисинского</w:t>
      </w:r>
      <w:r w:rsidRPr="00197566">
        <w:rPr>
          <w:rFonts w:eastAsia="Times New Roman"/>
          <w:b/>
          <w:sz w:val="28"/>
          <w:szCs w:val="28"/>
        </w:rPr>
        <w:t xml:space="preserve"> сельского поселения Тосненского района Ленинградской области</w:t>
      </w:r>
      <w:r w:rsidR="00293347">
        <w:rPr>
          <w:rFonts w:eastAsia="Times New Roman"/>
          <w:b/>
          <w:sz w:val="28"/>
          <w:szCs w:val="28"/>
        </w:rPr>
        <w:t>.</w:t>
      </w:r>
    </w:p>
    <w:p w:rsidR="00442152" w:rsidRPr="00B97011" w:rsidRDefault="00442152" w:rsidP="006357F7">
      <w:pPr>
        <w:tabs>
          <w:tab w:val="left" w:pos="426"/>
        </w:tabs>
        <w:spacing w:line="276" w:lineRule="auto"/>
        <w:ind w:firstLine="709"/>
        <w:contextualSpacing/>
        <w:jc w:val="both"/>
        <w:rPr>
          <w:color w:val="984806" w:themeColor="accent6" w:themeShade="80"/>
          <w:sz w:val="28"/>
          <w:szCs w:val="28"/>
        </w:rPr>
      </w:pPr>
    </w:p>
    <w:p w:rsidR="005C1B20" w:rsidRPr="0084642E" w:rsidRDefault="00125F63" w:rsidP="006357F7">
      <w:pPr>
        <w:tabs>
          <w:tab w:val="left" w:pos="426"/>
        </w:tabs>
        <w:spacing w:line="276" w:lineRule="auto"/>
        <w:ind w:firstLine="709"/>
        <w:contextualSpacing/>
        <w:jc w:val="both"/>
        <w:rPr>
          <w:rFonts w:cs="Arial"/>
          <w:bCs/>
          <w:sz w:val="28"/>
          <w:szCs w:val="28"/>
        </w:rPr>
      </w:pPr>
      <w:r w:rsidRPr="00B97011">
        <w:rPr>
          <w:rFonts w:cs="Arial"/>
          <w:bCs/>
          <w:color w:val="984806" w:themeColor="accent6" w:themeShade="80"/>
          <w:sz w:val="28"/>
          <w:szCs w:val="28"/>
        </w:rPr>
        <w:t xml:space="preserve"> </w:t>
      </w:r>
      <w:r w:rsidR="005C1B20" w:rsidRPr="0084642E">
        <w:rPr>
          <w:rFonts w:cs="Arial"/>
          <w:bCs/>
          <w:sz w:val="28"/>
          <w:szCs w:val="28"/>
        </w:rPr>
        <w:t xml:space="preserve">Бюджетный процесс в поселении основывается на положениях Бюджетного кодекса Российской Федерации (с учетом внесенных в него изменений) и Положении </w:t>
      </w:r>
      <w:r w:rsidR="005C1B20" w:rsidRPr="0084642E">
        <w:rPr>
          <w:sz w:val="28"/>
          <w:szCs w:val="28"/>
        </w:rPr>
        <w:t>о бюджетном процессе</w:t>
      </w:r>
      <w:r w:rsidR="005C1B20" w:rsidRPr="0084642E">
        <w:rPr>
          <w:rFonts w:cs="Arial"/>
          <w:bCs/>
          <w:sz w:val="28"/>
          <w:szCs w:val="28"/>
        </w:rPr>
        <w:t>.</w:t>
      </w:r>
    </w:p>
    <w:p w:rsidR="001158F8" w:rsidRPr="0084642E" w:rsidRDefault="000D5E15" w:rsidP="006357F7">
      <w:pPr>
        <w:spacing w:line="276" w:lineRule="auto"/>
        <w:ind w:firstLine="439"/>
        <w:contextualSpacing/>
        <w:jc w:val="both"/>
        <w:rPr>
          <w:rFonts w:cs="Arial"/>
          <w:bCs/>
          <w:sz w:val="28"/>
          <w:szCs w:val="28"/>
        </w:rPr>
      </w:pPr>
      <w:r w:rsidRPr="0084642E">
        <w:rPr>
          <w:rFonts w:eastAsia="Times New Roman"/>
          <w:sz w:val="28"/>
          <w:szCs w:val="28"/>
        </w:rPr>
        <w:tab/>
      </w:r>
      <w:proofErr w:type="gramStart"/>
      <w:r w:rsidR="003100E6">
        <w:rPr>
          <w:rFonts w:eastAsia="Times New Roman"/>
          <w:sz w:val="28"/>
          <w:szCs w:val="28"/>
        </w:rPr>
        <w:t>Первоначально б</w:t>
      </w:r>
      <w:r w:rsidR="001158F8" w:rsidRPr="0084642E">
        <w:rPr>
          <w:sz w:val="28"/>
          <w:szCs w:val="28"/>
        </w:rPr>
        <w:t xml:space="preserve">юджет  </w:t>
      </w:r>
      <w:r w:rsidR="00417EDF" w:rsidRPr="0084642E">
        <w:rPr>
          <w:sz w:val="28"/>
          <w:szCs w:val="28"/>
        </w:rPr>
        <w:t>Лисинского сельского</w:t>
      </w:r>
      <w:r w:rsidR="001158F8" w:rsidRPr="0084642E">
        <w:rPr>
          <w:sz w:val="28"/>
          <w:szCs w:val="28"/>
        </w:rPr>
        <w:t xml:space="preserve"> поселения  на 201</w:t>
      </w:r>
      <w:r w:rsidR="00442152" w:rsidRPr="0084642E">
        <w:rPr>
          <w:sz w:val="28"/>
          <w:szCs w:val="28"/>
        </w:rPr>
        <w:t>7</w:t>
      </w:r>
      <w:r w:rsidR="001158F8" w:rsidRPr="0084642E">
        <w:rPr>
          <w:sz w:val="28"/>
          <w:szCs w:val="28"/>
        </w:rPr>
        <w:t xml:space="preserve"> год  (далее</w:t>
      </w:r>
      <w:r w:rsidR="00801F1F" w:rsidRPr="0084642E">
        <w:rPr>
          <w:sz w:val="28"/>
          <w:szCs w:val="28"/>
        </w:rPr>
        <w:t xml:space="preserve"> также</w:t>
      </w:r>
      <w:r w:rsidR="001158F8" w:rsidRPr="0084642E">
        <w:rPr>
          <w:sz w:val="28"/>
          <w:szCs w:val="28"/>
        </w:rPr>
        <w:t xml:space="preserve"> – </w:t>
      </w:r>
      <w:r w:rsidR="00801F1F" w:rsidRPr="0084642E">
        <w:rPr>
          <w:sz w:val="28"/>
          <w:szCs w:val="28"/>
        </w:rPr>
        <w:t xml:space="preserve">местный </w:t>
      </w:r>
      <w:r w:rsidR="001158F8" w:rsidRPr="0084642E">
        <w:rPr>
          <w:sz w:val="28"/>
          <w:szCs w:val="28"/>
        </w:rPr>
        <w:t xml:space="preserve">бюджет)  был утвержден   решением  совета  депутатов  Лисинского сельского поселения Тосненского района  </w:t>
      </w:r>
      <w:r w:rsidR="001158F8" w:rsidRPr="0084642E">
        <w:rPr>
          <w:sz w:val="28"/>
          <w:szCs w:val="28"/>
        </w:rPr>
        <w:lastRenderedPageBreak/>
        <w:t xml:space="preserve">Ленинградской области </w:t>
      </w:r>
      <w:r w:rsidR="00D62FCC" w:rsidRPr="0084642E">
        <w:rPr>
          <w:rFonts w:eastAsia="Times New Roman"/>
          <w:sz w:val="28"/>
          <w:szCs w:val="28"/>
        </w:rPr>
        <w:t xml:space="preserve">от </w:t>
      </w:r>
      <w:r w:rsidR="00442152" w:rsidRPr="0084642E">
        <w:rPr>
          <w:rFonts w:eastAsia="Times New Roman"/>
          <w:sz w:val="28"/>
          <w:szCs w:val="28"/>
        </w:rPr>
        <w:t>27.12.2016</w:t>
      </w:r>
      <w:r w:rsidR="00D62FCC" w:rsidRPr="0084642E">
        <w:rPr>
          <w:rFonts w:eastAsia="Times New Roman"/>
          <w:sz w:val="28"/>
          <w:szCs w:val="28"/>
        </w:rPr>
        <w:t xml:space="preserve"> № </w:t>
      </w:r>
      <w:r w:rsidR="00442152" w:rsidRPr="0084642E">
        <w:rPr>
          <w:rFonts w:eastAsia="Times New Roman"/>
          <w:sz w:val="28"/>
          <w:szCs w:val="28"/>
        </w:rPr>
        <w:t>65</w:t>
      </w:r>
      <w:r w:rsidR="00D62FCC" w:rsidRPr="0084642E">
        <w:rPr>
          <w:rFonts w:eastAsia="Times New Roman"/>
          <w:sz w:val="28"/>
          <w:szCs w:val="28"/>
        </w:rPr>
        <w:t xml:space="preserve"> «О бюджете Лисинского сельского поселения Тосненского района Ленинградской области на 201</w:t>
      </w:r>
      <w:r w:rsidR="0084642E" w:rsidRPr="0084642E">
        <w:rPr>
          <w:rFonts w:eastAsia="Times New Roman"/>
          <w:sz w:val="28"/>
          <w:szCs w:val="28"/>
        </w:rPr>
        <w:t>7</w:t>
      </w:r>
      <w:r w:rsidR="00D62FCC" w:rsidRPr="0084642E">
        <w:rPr>
          <w:rFonts w:eastAsia="Times New Roman"/>
          <w:sz w:val="28"/>
          <w:szCs w:val="28"/>
        </w:rPr>
        <w:t xml:space="preserve"> год и на плановый период 201</w:t>
      </w:r>
      <w:r w:rsidR="0084642E" w:rsidRPr="0084642E">
        <w:rPr>
          <w:rFonts w:eastAsia="Times New Roman"/>
          <w:sz w:val="28"/>
          <w:szCs w:val="28"/>
        </w:rPr>
        <w:t>8</w:t>
      </w:r>
      <w:r w:rsidR="00D62FCC" w:rsidRPr="0084642E">
        <w:rPr>
          <w:rFonts w:eastAsia="Times New Roman"/>
          <w:sz w:val="28"/>
          <w:szCs w:val="28"/>
        </w:rPr>
        <w:t xml:space="preserve"> и 201</w:t>
      </w:r>
      <w:r w:rsidR="0084642E" w:rsidRPr="0084642E">
        <w:rPr>
          <w:rFonts w:eastAsia="Times New Roman"/>
          <w:sz w:val="28"/>
          <w:szCs w:val="28"/>
        </w:rPr>
        <w:t>9</w:t>
      </w:r>
      <w:r w:rsidR="00D62FCC" w:rsidRPr="0084642E">
        <w:rPr>
          <w:rFonts w:eastAsia="Times New Roman"/>
          <w:sz w:val="28"/>
          <w:szCs w:val="28"/>
        </w:rPr>
        <w:t xml:space="preserve"> годов»</w:t>
      </w:r>
      <w:r w:rsidR="00D62FCC" w:rsidRPr="0084642E">
        <w:rPr>
          <w:sz w:val="28"/>
          <w:szCs w:val="28"/>
        </w:rPr>
        <w:t xml:space="preserve">  </w:t>
      </w:r>
      <w:r w:rsidR="00417EDF" w:rsidRPr="0084642E">
        <w:rPr>
          <w:sz w:val="28"/>
          <w:szCs w:val="28"/>
        </w:rPr>
        <w:t xml:space="preserve">(далее </w:t>
      </w:r>
      <w:r w:rsidR="00801F1F" w:rsidRPr="0084642E">
        <w:rPr>
          <w:sz w:val="28"/>
          <w:szCs w:val="28"/>
        </w:rPr>
        <w:t xml:space="preserve">также </w:t>
      </w:r>
      <w:r w:rsidR="00417EDF" w:rsidRPr="0084642E">
        <w:rPr>
          <w:sz w:val="28"/>
          <w:szCs w:val="28"/>
        </w:rPr>
        <w:t>– решение о бюджете)</w:t>
      </w:r>
      <w:r w:rsidR="001158F8" w:rsidRPr="0084642E">
        <w:rPr>
          <w:sz w:val="28"/>
          <w:szCs w:val="28"/>
        </w:rPr>
        <w:t>.</w:t>
      </w:r>
      <w:proofErr w:type="gramEnd"/>
      <w:r w:rsidR="00801F1F" w:rsidRPr="0084642E">
        <w:rPr>
          <w:rFonts w:eastAsia="Times New Roman"/>
          <w:sz w:val="28"/>
          <w:szCs w:val="28"/>
        </w:rPr>
        <w:t xml:space="preserve"> Утверждение бюджета Лисинского сельского</w:t>
      </w:r>
      <w:r w:rsidR="00801F1F" w:rsidRPr="0084642E">
        <w:rPr>
          <w:rFonts w:cs="Arial"/>
          <w:bCs/>
          <w:sz w:val="28"/>
          <w:szCs w:val="28"/>
        </w:rPr>
        <w:t xml:space="preserve"> поселения на 201</w:t>
      </w:r>
      <w:r w:rsidR="0084642E" w:rsidRPr="0084642E">
        <w:rPr>
          <w:rFonts w:cs="Arial"/>
          <w:bCs/>
          <w:sz w:val="28"/>
          <w:szCs w:val="28"/>
        </w:rPr>
        <w:t>7</w:t>
      </w:r>
      <w:r w:rsidR="00801F1F" w:rsidRPr="0084642E">
        <w:rPr>
          <w:rFonts w:cs="Arial"/>
          <w:bCs/>
          <w:sz w:val="28"/>
          <w:szCs w:val="28"/>
        </w:rPr>
        <w:t xml:space="preserve"> год</w:t>
      </w:r>
      <w:r w:rsidR="00801F1F" w:rsidRPr="0084642E">
        <w:rPr>
          <w:rFonts w:cs="Arial" w:hint="eastAsia"/>
          <w:bCs/>
          <w:sz w:val="28"/>
          <w:szCs w:val="28"/>
        </w:rPr>
        <w:t xml:space="preserve"> </w:t>
      </w:r>
      <w:r w:rsidR="00801F1F" w:rsidRPr="0084642E">
        <w:rPr>
          <w:rFonts w:cs="Arial"/>
          <w:bCs/>
          <w:sz w:val="28"/>
          <w:szCs w:val="28"/>
        </w:rPr>
        <w:t>обеспечено до начала финансового года.</w:t>
      </w:r>
    </w:p>
    <w:p w:rsidR="00D62FCC" w:rsidRPr="0084642E" w:rsidRDefault="0084642E" w:rsidP="006357F7">
      <w:pPr>
        <w:spacing w:line="276" w:lineRule="auto"/>
        <w:ind w:firstLine="439"/>
        <w:contextualSpacing/>
        <w:jc w:val="both"/>
        <w:rPr>
          <w:rFonts w:cs="Arial"/>
          <w:bCs/>
          <w:sz w:val="28"/>
          <w:szCs w:val="28"/>
        </w:rPr>
      </w:pPr>
      <w:r w:rsidRPr="0084642E">
        <w:rPr>
          <w:rFonts w:cs="Arial"/>
          <w:bCs/>
          <w:sz w:val="28"/>
          <w:szCs w:val="28"/>
        </w:rPr>
        <w:t xml:space="preserve"> Первоначальным р</w:t>
      </w:r>
      <w:r w:rsidR="00D62FCC" w:rsidRPr="0084642E">
        <w:rPr>
          <w:rFonts w:cs="Arial"/>
          <w:bCs/>
          <w:sz w:val="28"/>
          <w:szCs w:val="28"/>
        </w:rPr>
        <w:t xml:space="preserve">ешением о бюджете были установлены </w:t>
      </w:r>
      <w:r w:rsidR="00D62FCC" w:rsidRPr="00FB139D">
        <w:rPr>
          <w:rFonts w:cs="Arial"/>
          <w:b/>
          <w:bCs/>
          <w:sz w:val="28"/>
          <w:szCs w:val="28"/>
        </w:rPr>
        <w:t>основные характеристики</w:t>
      </w:r>
      <w:r w:rsidR="00CC5F5C" w:rsidRPr="0084642E">
        <w:rPr>
          <w:rFonts w:cs="Arial"/>
          <w:bCs/>
          <w:sz w:val="28"/>
          <w:szCs w:val="28"/>
        </w:rPr>
        <w:t xml:space="preserve"> бюджета поселения на 201</w:t>
      </w:r>
      <w:r w:rsidRPr="0084642E">
        <w:rPr>
          <w:rFonts w:cs="Arial"/>
          <w:bCs/>
          <w:sz w:val="28"/>
          <w:szCs w:val="28"/>
        </w:rPr>
        <w:t>7</w:t>
      </w:r>
      <w:r w:rsidR="00CC5F5C" w:rsidRPr="0084642E">
        <w:rPr>
          <w:rFonts w:cs="Arial"/>
          <w:bCs/>
          <w:sz w:val="28"/>
          <w:szCs w:val="28"/>
        </w:rPr>
        <w:t xml:space="preserve"> год:</w:t>
      </w:r>
    </w:p>
    <w:p w:rsidR="007D3BBC" w:rsidRPr="0084642E" w:rsidRDefault="00CC5F5C" w:rsidP="006357F7">
      <w:pPr>
        <w:spacing w:line="276" w:lineRule="auto"/>
        <w:ind w:firstLine="439"/>
        <w:contextualSpacing/>
        <w:jc w:val="both"/>
        <w:rPr>
          <w:rFonts w:cs="Arial"/>
          <w:bCs/>
          <w:sz w:val="28"/>
          <w:szCs w:val="28"/>
        </w:rPr>
      </w:pPr>
      <w:r w:rsidRPr="0084642E">
        <w:rPr>
          <w:rFonts w:cs="Arial"/>
          <w:bCs/>
          <w:sz w:val="28"/>
          <w:szCs w:val="28"/>
        </w:rPr>
        <w:t xml:space="preserve">- </w:t>
      </w:r>
      <w:r w:rsidR="007D3BBC" w:rsidRPr="0084642E">
        <w:rPr>
          <w:rFonts w:cs="Arial"/>
          <w:bCs/>
          <w:sz w:val="28"/>
          <w:szCs w:val="28"/>
        </w:rPr>
        <w:t xml:space="preserve">прогнозируемый общий объем доходов местного бюджета </w:t>
      </w:r>
      <w:r w:rsidR="00B23A7D" w:rsidRPr="0084642E">
        <w:rPr>
          <w:rFonts w:cs="Arial"/>
          <w:bCs/>
          <w:sz w:val="28"/>
          <w:szCs w:val="28"/>
        </w:rPr>
        <w:t xml:space="preserve">- </w:t>
      </w:r>
      <w:r w:rsidR="007D3BBC" w:rsidRPr="0084642E">
        <w:rPr>
          <w:rFonts w:cs="Arial"/>
          <w:bCs/>
          <w:sz w:val="28"/>
          <w:szCs w:val="28"/>
        </w:rPr>
        <w:t xml:space="preserve">в сумме </w:t>
      </w:r>
      <w:r w:rsidR="0084642E" w:rsidRPr="0084642E">
        <w:rPr>
          <w:rFonts w:cs="Arial"/>
          <w:bCs/>
          <w:sz w:val="28"/>
          <w:szCs w:val="28"/>
        </w:rPr>
        <w:t xml:space="preserve">20 916,467 </w:t>
      </w:r>
      <w:r w:rsidR="007D3BBC" w:rsidRPr="0084642E">
        <w:rPr>
          <w:rFonts w:cs="Arial"/>
          <w:bCs/>
          <w:sz w:val="28"/>
          <w:szCs w:val="28"/>
        </w:rPr>
        <w:t>тыс. рублей;</w:t>
      </w:r>
    </w:p>
    <w:p w:rsidR="007D3BBC" w:rsidRPr="0084642E" w:rsidRDefault="007D3BBC" w:rsidP="006357F7">
      <w:pPr>
        <w:spacing w:line="276" w:lineRule="auto"/>
        <w:ind w:firstLine="439"/>
        <w:contextualSpacing/>
        <w:jc w:val="both"/>
        <w:rPr>
          <w:rFonts w:cs="Arial"/>
          <w:bCs/>
          <w:sz w:val="28"/>
          <w:szCs w:val="28"/>
        </w:rPr>
      </w:pPr>
      <w:r w:rsidRPr="0084642E">
        <w:rPr>
          <w:rFonts w:cs="Arial"/>
          <w:bCs/>
          <w:sz w:val="28"/>
          <w:szCs w:val="28"/>
        </w:rPr>
        <w:t xml:space="preserve">- прогнозируемый общий объем расходов местного бюджета </w:t>
      </w:r>
      <w:r w:rsidR="00B23A7D" w:rsidRPr="0084642E">
        <w:rPr>
          <w:rFonts w:cs="Arial"/>
          <w:bCs/>
          <w:sz w:val="28"/>
          <w:szCs w:val="28"/>
        </w:rPr>
        <w:t xml:space="preserve">- </w:t>
      </w:r>
      <w:r w:rsidRPr="0084642E">
        <w:rPr>
          <w:rFonts w:cs="Arial"/>
          <w:bCs/>
          <w:sz w:val="28"/>
          <w:szCs w:val="28"/>
        </w:rPr>
        <w:t xml:space="preserve">в сумме </w:t>
      </w:r>
      <w:r w:rsidR="0084642E" w:rsidRPr="0084642E">
        <w:rPr>
          <w:rFonts w:cs="Arial"/>
          <w:bCs/>
          <w:sz w:val="28"/>
          <w:szCs w:val="28"/>
        </w:rPr>
        <w:t>20 966,467</w:t>
      </w:r>
      <w:r w:rsidRPr="0084642E">
        <w:rPr>
          <w:rFonts w:cs="Arial"/>
          <w:bCs/>
          <w:sz w:val="28"/>
          <w:szCs w:val="28"/>
        </w:rPr>
        <w:t xml:space="preserve"> тыс. рублей;</w:t>
      </w:r>
    </w:p>
    <w:p w:rsidR="004A6CE1" w:rsidRPr="0084642E" w:rsidRDefault="007D3BBC" w:rsidP="006357F7">
      <w:pPr>
        <w:spacing w:line="276" w:lineRule="auto"/>
        <w:ind w:firstLine="439"/>
        <w:contextualSpacing/>
        <w:jc w:val="both"/>
        <w:rPr>
          <w:sz w:val="28"/>
          <w:szCs w:val="28"/>
        </w:rPr>
      </w:pPr>
      <w:r w:rsidRPr="0084642E">
        <w:rPr>
          <w:rFonts w:cs="Arial"/>
          <w:bCs/>
          <w:sz w:val="28"/>
          <w:szCs w:val="28"/>
        </w:rPr>
        <w:t xml:space="preserve">- прогнозируемый дефицит местного бюджета </w:t>
      </w:r>
      <w:r w:rsidR="00B23A7D" w:rsidRPr="0084642E">
        <w:rPr>
          <w:rFonts w:cs="Arial"/>
          <w:bCs/>
          <w:sz w:val="28"/>
          <w:szCs w:val="28"/>
        </w:rPr>
        <w:t xml:space="preserve">- </w:t>
      </w:r>
      <w:r w:rsidRPr="0084642E">
        <w:rPr>
          <w:rFonts w:cs="Arial"/>
          <w:bCs/>
          <w:sz w:val="28"/>
          <w:szCs w:val="28"/>
        </w:rPr>
        <w:t xml:space="preserve">в сумме </w:t>
      </w:r>
      <w:r w:rsidR="0084642E" w:rsidRPr="0084642E">
        <w:rPr>
          <w:rFonts w:cs="Arial"/>
          <w:bCs/>
          <w:sz w:val="28"/>
          <w:szCs w:val="28"/>
        </w:rPr>
        <w:t>50,00</w:t>
      </w:r>
      <w:r w:rsidRPr="0084642E">
        <w:rPr>
          <w:rFonts w:cs="Arial"/>
          <w:bCs/>
          <w:sz w:val="28"/>
          <w:szCs w:val="28"/>
        </w:rPr>
        <w:t xml:space="preserve"> тыс. рублей</w:t>
      </w:r>
      <w:r w:rsidR="004A6CE1" w:rsidRPr="0084642E">
        <w:rPr>
          <w:rFonts w:cs="Arial"/>
          <w:bCs/>
          <w:sz w:val="28"/>
          <w:szCs w:val="28"/>
        </w:rPr>
        <w:t>.</w:t>
      </w:r>
    </w:p>
    <w:p w:rsidR="001158F8" w:rsidRPr="000A3A5B" w:rsidRDefault="001158F8" w:rsidP="006357F7">
      <w:pPr>
        <w:tabs>
          <w:tab w:val="left" w:pos="42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C5BEA">
        <w:rPr>
          <w:sz w:val="28"/>
          <w:szCs w:val="28"/>
        </w:rPr>
        <w:t>В ходе исполнения бюджета  в течение  201</w:t>
      </w:r>
      <w:r w:rsidR="0084642E" w:rsidRPr="00CC5BEA">
        <w:rPr>
          <w:sz w:val="28"/>
          <w:szCs w:val="28"/>
        </w:rPr>
        <w:t>7</w:t>
      </w:r>
      <w:r w:rsidRPr="00CC5BEA">
        <w:rPr>
          <w:sz w:val="28"/>
          <w:szCs w:val="28"/>
        </w:rPr>
        <w:t xml:space="preserve"> года  по  представлению  администрации поселения в решение  совета  депутатов  Лисинского сельского поселения  Тосненского  района  Ленинградской  области  </w:t>
      </w:r>
      <w:r w:rsidR="00495E69" w:rsidRPr="00CC5BEA">
        <w:rPr>
          <w:rFonts w:eastAsia="Times New Roman"/>
          <w:sz w:val="28"/>
          <w:szCs w:val="28"/>
        </w:rPr>
        <w:t xml:space="preserve">от </w:t>
      </w:r>
      <w:r w:rsidR="0080696C" w:rsidRPr="00CC5BEA">
        <w:rPr>
          <w:rFonts w:eastAsia="Times New Roman"/>
          <w:sz w:val="28"/>
          <w:szCs w:val="28"/>
        </w:rPr>
        <w:t>27.12.2016</w:t>
      </w:r>
      <w:r w:rsidR="00495E69" w:rsidRPr="00CC5BEA">
        <w:rPr>
          <w:rFonts w:eastAsia="Times New Roman"/>
          <w:sz w:val="28"/>
          <w:szCs w:val="28"/>
        </w:rPr>
        <w:t xml:space="preserve"> № </w:t>
      </w:r>
      <w:r w:rsidR="0080696C" w:rsidRPr="00CC5BEA">
        <w:rPr>
          <w:rFonts w:eastAsia="Times New Roman"/>
          <w:sz w:val="28"/>
          <w:szCs w:val="28"/>
        </w:rPr>
        <w:t>65</w:t>
      </w:r>
      <w:r w:rsidR="00495E69" w:rsidRPr="00CC5BEA">
        <w:rPr>
          <w:rFonts w:eastAsia="Times New Roman"/>
          <w:sz w:val="28"/>
          <w:szCs w:val="28"/>
        </w:rPr>
        <w:t xml:space="preserve"> «О бюджете Лисинского сельского поселения Тосненского райо</w:t>
      </w:r>
      <w:r w:rsidR="00CC5BEA" w:rsidRPr="00CC5BEA">
        <w:rPr>
          <w:rFonts w:eastAsia="Times New Roman"/>
          <w:sz w:val="28"/>
          <w:szCs w:val="28"/>
        </w:rPr>
        <w:t>на Ленинградской области на 2017</w:t>
      </w:r>
      <w:r w:rsidR="00495E69" w:rsidRPr="00CC5BEA">
        <w:rPr>
          <w:rFonts w:eastAsia="Times New Roman"/>
          <w:sz w:val="28"/>
          <w:szCs w:val="28"/>
        </w:rPr>
        <w:t xml:space="preserve"> год и на плановый период 201</w:t>
      </w:r>
      <w:r w:rsidR="00CC5BEA" w:rsidRPr="00CC5BEA">
        <w:rPr>
          <w:rFonts w:eastAsia="Times New Roman"/>
          <w:sz w:val="28"/>
          <w:szCs w:val="28"/>
        </w:rPr>
        <w:t>8</w:t>
      </w:r>
      <w:r w:rsidR="00495E69" w:rsidRPr="00CC5BEA">
        <w:rPr>
          <w:rFonts w:eastAsia="Times New Roman"/>
          <w:sz w:val="28"/>
          <w:szCs w:val="28"/>
        </w:rPr>
        <w:t xml:space="preserve"> и 201</w:t>
      </w:r>
      <w:r w:rsidR="00CC5BEA" w:rsidRPr="00CC5BEA">
        <w:rPr>
          <w:rFonts w:eastAsia="Times New Roman"/>
          <w:sz w:val="28"/>
          <w:szCs w:val="28"/>
        </w:rPr>
        <w:t>9</w:t>
      </w:r>
      <w:r w:rsidR="00495E69" w:rsidRPr="00CC5BEA">
        <w:rPr>
          <w:rFonts w:eastAsia="Times New Roman"/>
          <w:sz w:val="28"/>
          <w:szCs w:val="28"/>
        </w:rPr>
        <w:t xml:space="preserve"> </w:t>
      </w:r>
      <w:r w:rsidR="00495E69" w:rsidRPr="000A3A5B">
        <w:rPr>
          <w:rFonts w:eastAsia="Times New Roman"/>
          <w:sz w:val="28"/>
          <w:szCs w:val="28"/>
        </w:rPr>
        <w:t>годов»</w:t>
      </w:r>
      <w:r w:rsidR="004A6CE1" w:rsidRPr="000A3A5B">
        <w:rPr>
          <w:rFonts w:eastAsia="Times New Roman"/>
          <w:sz w:val="28"/>
          <w:szCs w:val="28"/>
        </w:rPr>
        <w:t xml:space="preserve"> </w:t>
      </w:r>
      <w:r w:rsidRPr="000A3A5B">
        <w:rPr>
          <w:sz w:val="28"/>
          <w:szCs w:val="28"/>
        </w:rPr>
        <w:t xml:space="preserve">изменения и дополнения  вносились </w:t>
      </w:r>
      <w:r w:rsidR="000A3A5B" w:rsidRPr="000A3A5B">
        <w:rPr>
          <w:b/>
          <w:sz w:val="28"/>
          <w:szCs w:val="28"/>
        </w:rPr>
        <w:t>три</w:t>
      </w:r>
      <w:r w:rsidRPr="000A3A5B">
        <w:rPr>
          <w:b/>
          <w:sz w:val="28"/>
          <w:szCs w:val="28"/>
        </w:rPr>
        <w:t xml:space="preserve"> раз</w:t>
      </w:r>
      <w:r w:rsidR="004A6CE1" w:rsidRPr="000A3A5B">
        <w:rPr>
          <w:b/>
          <w:sz w:val="28"/>
          <w:szCs w:val="28"/>
        </w:rPr>
        <w:t>а</w:t>
      </w:r>
      <w:r w:rsidR="00417EDF" w:rsidRPr="000A3A5B">
        <w:rPr>
          <w:sz w:val="28"/>
          <w:szCs w:val="28"/>
        </w:rPr>
        <w:t>:</w:t>
      </w:r>
      <w:proofErr w:type="gramEnd"/>
    </w:p>
    <w:p w:rsidR="004A6CE1" w:rsidRPr="000A3A5B" w:rsidRDefault="001158F8" w:rsidP="006357F7">
      <w:pPr>
        <w:spacing w:line="276" w:lineRule="auto"/>
        <w:contextualSpacing/>
        <w:jc w:val="both"/>
        <w:rPr>
          <w:sz w:val="28"/>
          <w:szCs w:val="28"/>
        </w:rPr>
      </w:pPr>
      <w:r w:rsidRPr="000A3A5B">
        <w:rPr>
          <w:sz w:val="28"/>
          <w:szCs w:val="28"/>
        </w:rPr>
        <w:t xml:space="preserve">-  </w:t>
      </w:r>
      <w:r w:rsidR="004A6CE1" w:rsidRPr="000A3A5B">
        <w:rPr>
          <w:sz w:val="28"/>
          <w:szCs w:val="28"/>
        </w:rPr>
        <w:t xml:space="preserve">решением совета депутатов от </w:t>
      </w:r>
      <w:r w:rsidR="000A3A5B" w:rsidRPr="000A3A5B">
        <w:rPr>
          <w:sz w:val="28"/>
          <w:szCs w:val="28"/>
        </w:rPr>
        <w:t>07.06.2017</w:t>
      </w:r>
      <w:r w:rsidR="004A6CE1" w:rsidRPr="000A3A5B">
        <w:rPr>
          <w:sz w:val="28"/>
          <w:szCs w:val="28"/>
        </w:rPr>
        <w:t xml:space="preserve"> №</w:t>
      </w:r>
      <w:r w:rsidR="000A3A5B" w:rsidRPr="000A3A5B">
        <w:rPr>
          <w:sz w:val="28"/>
          <w:szCs w:val="28"/>
        </w:rPr>
        <w:t>78</w:t>
      </w:r>
      <w:r w:rsidR="004A6CE1" w:rsidRPr="000A3A5B">
        <w:rPr>
          <w:sz w:val="28"/>
          <w:szCs w:val="28"/>
        </w:rPr>
        <w:t>;</w:t>
      </w:r>
    </w:p>
    <w:p w:rsidR="001158F8" w:rsidRPr="000A3A5B" w:rsidRDefault="004A6CE1" w:rsidP="006357F7">
      <w:pPr>
        <w:spacing w:line="276" w:lineRule="auto"/>
        <w:contextualSpacing/>
        <w:jc w:val="both"/>
        <w:rPr>
          <w:sz w:val="28"/>
          <w:szCs w:val="28"/>
        </w:rPr>
      </w:pPr>
      <w:r w:rsidRPr="000A3A5B">
        <w:rPr>
          <w:sz w:val="28"/>
          <w:szCs w:val="28"/>
        </w:rPr>
        <w:t>-  решение</w:t>
      </w:r>
      <w:r w:rsidR="00495E69" w:rsidRPr="000A3A5B">
        <w:rPr>
          <w:sz w:val="28"/>
          <w:szCs w:val="28"/>
        </w:rPr>
        <w:t xml:space="preserve">м совета депутатов от </w:t>
      </w:r>
      <w:r w:rsidR="000A3A5B" w:rsidRPr="000A3A5B">
        <w:rPr>
          <w:sz w:val="28"/>
          <w:szCs w:val="28"/>
        </w:rPr>
        <w:t>09.08.2017 №83</w:t>
      </w:r>
      <w:r w:rsidRPr="000A3A5B">
        <w:rPr>
          <w:sz w:val="28"/>
          <w:szCs w:val="28"/>
        </w:rPr>
        <w:t>;</w:t>
      </w:r>
    </w:p>
    <w:p w:rsidR="00495E69" w:rsidRPr="000A3A5B" w:rsidRDefault="004A6CE1" w:rsidP="006357F7">
      <w:pPr>
        <w:spacing w:line="276" w:lineRule="auto"/>
        <w:contextualSpacing/>
        <w:jc w:val="both"/>
        <w:rPr>
          <w:sz w:val="28"/>
          <w:szCs w:val="28"/>
        </w:rPr>
      </w:pPr>
      <w:r w:rsidRPr="000A3A5B">
        <w:rPr>
          <w:sz w:val="28"/>
          <w:szCs w:val="28"/>
        </w:rPr>
        <w:t>-</w:t>
      </w:r>
      <w:r w:rsidR="00A210C0" w:rsidRPr="000A3A5B">
        <w:rPr>
          <w:sz w:val="28"/>
          <w:szCs w:val="28"/>
        </w:rPr>
        <w:t xml:space="preserve"> </w:t>
      </w:r>
      <w:r w:rsidRPr="000A3A5B">
        <w:rPr>
          <w:sz w:val="28"/>
          <w:szCs w:val="28"/>
        </w:rPr>
        <w:t xml:space="preserve"> решением сов</w:t>
      </w:r>
      <w:r w:rsidR="00495E69" w:rsidRPr="000A3A5B">
        <w:rPr>
          <w:sz w:val="28"/>
          <w:szCs w:val="28"/>
        </w:rPr>
        <w:t xml:space="preserve">ета депутатов от </w:t>
      </w:r>
      <w:r w:rsidR="000A3A5B" w:rsidRPr="000A3A5B">
        <w:rPr>
          <w:sz w:val="28"/>
          <w:szCs w:val="28"/>
        </w:rPr>
        <w:t>05.12.2017</w:t>
      </w:r>
      <w:r w:rsidR="00495E69" w:rsidRPr="000A3A5B">
        <w:rPr>
          <w:sz w:val="28"/>
          <w:szCs w:val="28"/>
        </w:rPr>
        <w:t xml:space="preserve"> №</w:t>
      </w:r>
      <w:r w:rsidR="000A3A5B" w:rsidRPr="000A3A5B">
        <w:rPr>
          <w:sz w:val="28"/>
          <w:szCs w:val="28"/>
        </w:rPr>
        <w:t>86</w:t>
      </w:r>
      <w:r w:rsidR="00495E69" w:rsidRPr="000A3A5B">
        <w:rPr>
          <w:sz w:val="28"/>
          <w:szCs w:val="28"/>
        </w:rPr>
        <w:t>;</w:t>
      </w:r>
    </w:p>
    <w:p w:rsidR="002B2E76" w:rsidRPr="0099625F" w:rsidRDefault="004A6CE1" w:rsidP="006357F7">
      <w:pPr>
        <w:pStyle w:val="aa"/>
        <w:spacing w:line="276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утверждены следующие показатели основных характеристик бюджета поселения</w:t>
      </w:r>
      <w:r w:rsidR="001158F8" w:rsidRPr="00996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95E69" w:rsidRPr="0099625F" w:rsidRDefault="004A6CE1" w:rsidP="006357F7">
      <w:pPr>
        <w:shd w:val="clear" w:color="auto" w:fill="FFFFFF"/>
        <w:tabs>
          <w:tab w:val="left" w:pos="8014"/>
        </w:tabs>
        <w:spacing w:line="276" w:lineRule="auto"/>
        <w:contextualSpacing/>
        <w:jc w:val="right"/>
        <w:rPr>
          <w:spacing w:val="-9"/>
          <w:sz w:val="24"/>
          <w:szCs w:val="24"/>
        </w:rPr>
      </w:pPr>
      <w:r w:rsidRPr="0099625F">
        <w:rPr>
          <w:spacing w:val="-9"/>
          <w:sz w:val="24"/>
          <w:szCs w:val="24"/>
        </w:rPr>
        <w:fldChar w:fldCharType="begin"/>
      </w:r>
      <w:r w:rsidRPr="0099625F">
        <w:rPr>
          <w:spacing w:val="-9"/>
          <w:sz w:val="24"/>
          <w:szCs w:val="24"/>
        </w:rPr>
        <w:instrText xml:space="preserve"> LINK </w:instrText>
      </w:r>
      <w:r w:rsidR="006D267B" w:rsidRPr="0099625F">
        <w:rPr>
          <w:spacing w:val="-9"/>
          <w:sz w:val="24"/>
          <w:szCs w:val="24"/>
        </w:rPr>
        <w:instrText xml:space="preserve">Excel.Sheet.12 "C:\\Users\\007\\Desktop\\внешняя проверка Дортман\\Лисинское СП\\таблицы к проектам ЛИСИНО.xlsx" "Осн хар!R1C1:R4C7" </w:instrText>
      </w:r>
      <w:r w:rsidRPr="0099625F">
        <w:rPr>
          <w:spacing w:val="-9"/>
          <w:sz w:val="24"/>
          <w:szCs w:val="24"/>
        </w:rPr>
        <w:instrText xml:space="preserve">\a \f 5 \h  \* MERGEFORMAT </w:instrText>
      </w:r>
      <w:r w:rsidRPr="0099625F">
        <w:rPr>
          <w:spacing w:val="-9"/>
          <w:sz w:val="24"/>
          <w:szCs w:val="24"/>
        </w:rPr>
        <w:fldChar w:fldCharType="separate"/>
      </w:r>
      <w:r w:rsidRPr="0099625F">
        <w:rPr>
          <w:spacing w:val="-9"/>
          <w:sz w:val="24"/>
          <w:szCs w:val="24"/>
        </w:rPr>
        <w:t>(тысяч рублей)</w:t>
      </w:r>
      <w:r w:rsidRPr="0099625F">
        <w:rPr>
          <w:spacing w:val="-9"/>
          <w:sz w:val="24"/>
          <w:szCs w:val="24"/>
        </w:rPr>
        <w:fldChar w:fldCharType="end"/>
      </w:r>
      <w:r w:rsidR="00011553" w:rsidRPr="0099625F">
        <w:rPr>
          <w:spacing w:val="-9"/>
          <w:sz w:val="24"/>
          <w:szCs w:val="24"/>
        </w:rPr>
        <w:t xml:space="preserve">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42"/>
        <w:gridCol w:w="1721"/>
        <w:gridCol w:w="1437"/>
        <w:gridCol w:w="988"/>
        <w:gridCol w:w="922"/>
        <w:gridCol w:w="1434"/>
        <w:gridCol w:w="1269"/>
      </w:tblGrid>
      <w:tr w:rsidR="0099625F" w:rsidRPr="00FB139D" w:rsidTr="0099625F">
        <w:trPr>
          <w:trHeight w:val="105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FB139D" w:rsidRDefault="00011553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</w:rPr>
            </w:pPr>
            <w:r w:rsidRPr="00FB139D">
              <w:rPr>
                <w:b/>
                <w:i/>
                <w:color w:val="984806" w:themeColor="accent6" w:themeShade="80"/>
                <w:spacing w:val="-9"/>
                <w:sz w:val="24"/>
                <w:szCs w:val="24"/>
              </w:rPr>
              <w:t xml:space="preserve">  </w:t>
            </w:r>
            <w:r w:rsidR="0099625F" w:rsidRPr="00FB139D">
              <w:rPr>
                <w:rFonts w:eastAsia="Times New Roman"/>
                <w:b/>
                <w:i/>
              </w:rPr>
              <w:t>Основные характеристики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FB139D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</w:rPr>
            </w:pPr>
            <w:r w:rsidRPr="00FB139D">
              <w:rPr>
                <w:rFonts w:eastAsia="Times New Roman"/>
                <w:b/>
                <w:i/>
              </w:rPr>
              <w:t>Первоначальный план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FB139D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</w:rPr>
            </w:pPr>
            <w:r w:rsidRPr="00FB139D">
              <w:rPr>
                <w:rFonts w:eastAsia="Times New Roman"/>
                <w:b/>
                <w:i/>
              </w:rPr>
              <w:t>Уточненный план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FB139D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</w:rPr>
            </w:pPr>
            <w:r w:rsidRPr="00FB139D">
              <w:rPr>
                <w:rFonts w:eastAsia="Times New Roman"/>
                <w:b/>
                <w:i/>
              </w:rPr>
              <w:t>Изменение плановых показателей</w:t>
            </w:r>
            <w:proofErr w:type="gramStart"/>
            <w:r w:rsidRPr="00FB139D">
              <w:rPr>
                <w:rFonts w:eastAsia="Times New Roman"/>
                <w:b/>
                <w:i/>
              </w:rPr>
              <w:t xml:space="preserve"> (+,-,%)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FB139D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</w:rPr>
            </w:pPr>
            <w:r w:rsidRPr="00FB139D">
              <w:rPr>
                <w:rFonts w:eastAsia="Times New Roman"/>
                <w:b/>
                <w:i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FB139D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</w:rPr>
            </w:pPr>
            <w:r w:rsidRPr="00FB139D">
              <w:rPr>
                <w:rFonts w:eastAsia="Times New Roman"/>
                <w:b/>
                <w:i/>
              </w:rPr>
              <w:t>% исполнения</w:t>
            </w:r>
          </w:p>
        </w:tc>
      </w:tr>
      <w:tr w:rsidR="0099625F" w:rsidRPr="0099625F" w:rsidTr="0099625F">
        <w:trPr>
          <w:trHeight w:val="28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20 916,467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21 193,501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FB139D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99625F" w:rsidRPr="0099625F">
              <w:rPr>
                <w:rFonts w:eastAsia="Times New Roman"/>
              </w:rPr>
              <w:t>277,034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FB139D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99625F" w:rsidRPr="0099625F">
              <w:rPr>
                <w:rFonts w:eastAsia="Times New Roman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20 596,869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625F">
              <w:rPr>
                <w:rFonts w:eastAsia="Times New Roman"/>
                <w:b/>
                <w:bCs/>
              </w:rPr>
              <w:t>97,2</w:t>
            </w:r>
          </w:p>
        </w:tc>
      </w:tr>
      <w:tr w:rsidR="0099625F" w:rsidRPr="0099625F" w:rsidTr="0099625F">
        <w:trPr>
          <w:trHeight w:val="28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20 966,467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21 343,501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FB139D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99625F" w:rsidRPr="0099625F">
              <w:rPr>
                <w:rFonts w:eastAsia="Times New Roman"/>
              </w:rPr>
              <w:t>377,034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FB139D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99625F" w:rsidRPr="0099625F">
              <w:rPr>
                <w:rFonts w:eastAsia="Times New Roman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20 701,230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625F">
              <w:rPr>
                <w:rFonts w:eastAsia="Times New Roman"/>
                <w:b/>
                <w:bCs/>
              </w:rPr>
              <w:t>97,0</w:t>
            </w:r>
          </w:p>
        </w:tc>
      </w:tr>
      <w:tr w:rsidR="0099625F" w:rsidRPr="0099625F" w:rsidTr="0099625F">
        <w:trPr>
          <w:trHeight w:val="288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Дефицит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-50,000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-150,000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FB139D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99625F" w:rsidRPr="0099625F">
              <w:rPr>
                <w:rFonts w:eastAsia="Times New Roman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FB139D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  <w:r w:rsidR="0099625F" w:rsidRPr="0099625F">
              <w:rPr>
                <w:rFonts w:eastAsia="Times New Roman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-104,361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5F" w:rsidRPr="0099625F" w:rsidRDefault="0099625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625F">
              <w:rPr>
                <w:rFonts w:eastAsia="Times New Roman"/>
              </w:rPr>
              <w:t>х</w:t>
            </w:r>
          </w:p>
        </w:tc>
      </w:tr>
    </w:tbl>
    <w:p w:rsidR="00011553" w:rsidRPr="00B97011" w:rsidRDefault="00011553" w:rsidP="006357F7">
      <w:pPr>
        <w:shd w:val="clear" w:color="auto" w:fill="FFFFFF"/>
        <w:spacing w:line="276" w:lineRule="auto"/>
        <w:contextualSpacing/>
        <w:rPr>
          <w:color w:val="984806" w:themeColor="accent6" w:themeShade="80"/>
        </w:rPr>
      </w:pPr>
      <w:r w:rsidRPr="00B97011">
        <w:rPr>
          <w:color w:val="984806" w:themeColor="accent6" w:themeShade="80"/>
          <w:spacing w:val="-9"/>
          <w:sz w:val="24"/>
          <w:szCs w:val="24"/>
        </w:rPr>
        <w:t xml:space="preserve">                                                                         </w:t>
      </w:r>
      <w:r w:rsidR="001158F8" w:rsidRPr="00B97011">
        <w:rPr>
          <w:color w:val="984806" w:themeColor="accent6" w:themeShade="80"/>
          <w:spacing w:val="-9"/>
          <w:sz w:val="24"/>
          <w:szCs w:val="24"/>
        </w:rPr>
        <w:tab/>
      </w:r>
      <w:r w:rsidRPr="00B97011">
        <w:rPr>
          <w:color w:val="984806" w:themeColor="accent6" w:themeShade="80"/>
          <w:spacing w:val="-9"/>
          <w:sz w:val="24"/>
          <w:szCs w:val="24"/>
        </w:rPr>
        <w:t xml:space="preserve">      </w:t>
      </w:r>
    </w:p>
    <w:p w:rsidR="009F0690" w:rsidRPr="004F2F10" w:rsidRDefault="00ED01FF" w:rsidP="006357F7">
      <w:pPr>
        <w:shd w:val="clear" w:color="auto" w:fill="FFFFFF"/>
        <w:spacing w:line="276" w:lineRule="auto"/>
        <w:ind w:right="36" w:firstLine="556"/>
        <w:contextualSpacing/>
        <w:jc w:val="both"/>
        <w:rPr>
          <w:sz w:val="28"/>
          <w:szCs w:val="28"/>
        </w:rPr>
      </w:pPr>
      <w:proofErr w:type="gramStart"/>
      <w:r w:rsidRPr="004F2F10">
        <w:rPr>
          <w:sz w:val="28"/>
          <w:szCs w:val="28"/>
        </w:rPr>
        <w:t>Таким образом, в результате вне</w:t>
      </w:r>
      <w:r w:rsidR="00001D9E" w:rsidRPr="004F2F10">
        <w:rPr>
          <w:sz w:val="28"/>
          <w:szCs w:val="28"/>
        </w:rPr>
        <w:t>с</w:t>
      </w:r>
      <w:r w:rsidRPr="004F2F10">
        <w:rPr>
          <w:sz w:val="28"/>
          <w:szCs w:val="28"/>
        </w:rPr>
        <w:t>енных</w:t>
      </w:r>
      <w:r w:rsidR="00001D9E" w:rsidRPr="004F2F10">
        <w:rPr>
          <w:sz w:val="28"/>
          <w:szCs w:val="28"/>
        </w:rPr>
        <w:t xml:space="preserve"> изменений и дополнений в решение о бюджете на 201</w:t>
      </w:r>
      <w:r w:rsidR="008F5926" w:rsidRPr="004F2F10">
        <w:rPr>
          <w:sz w:val="28"/>
          <w:szCs w:val="28"/>
        </w:rPr>
        <w:t>7</w:t>
      </w:r>
      <w:r w:rsidR="00001D9E" w:rsidRPr="004F2F10">
        <w:rPr>
          <w:sz w:val="28"/>
          <w:szCs w:val="28"/>
        </w:rPr>
        <w:t xml:space="preserve"> год </w:t>
      </w:r>
      <w:r w:rsidR="00825722" w:rsidRPr="004F2F10">
        <w:rPr>
          <w:sz w:val="28"/>
          <w:szCs w:val="28"/>
        </w:rPr>
        <w:t>планируемые показатели</w:t>
      </w:r>
      <w:r w:rsidR="00001D9E" w:rsidRPr="004F2F10">
        <w:rPr>
          <w:sz w:val="28"/>
          <w:szCs w:val="28"/>
        </w:rPr>
        <w:t xml:space="preserve"> </w:t>
      </w:r>
      <w:r w:rsidR="00825722" w:rsidRPr="004F2F10">
        <w:rPr>
          <w:sz w:val="28"/>
          <w:szCs w:val="28"/>
        </w:rPr>
        <w:t>бюджета Лисинского</w:t>
      </w:r>
      <w:r w:rsidR="00417EDF" w:rsidRPr="004F2F10">
        <w:rPr>
          <w:sz w:val="28"/>
          <w:szCs w:val="28"/>
        </w:rPr>
        <w:t xml:space="preserve"> сельского </w:t>
      </w:r>
      <w:r w:rsidR="00825722" w:rsidRPr="004F2F10">
        <w:rPr>
          <w:sz w:val="28"/>
          <w:szCs w:val="28"/>
        </w:rPr>
        <w:t>поселения увеличились как по доходам</w:t>
      </w:r>
      <w:r w:rsidR="00001D9E" w:rsidRPr="004F2F10">
        <w:rPr>
          <w:sz w:val="28"/>
          <w:szCs w:val="28"/>
        </w:rPr>
        <w:t xml:space="preserve"> (</w:t>
      </w:r>
      <w:r w:rsidR="00001D9E" w:rsidRPr="004F2F10">
        <w:rPr>
          <w:rFonts w:eastAsia="Times New Roman"/>
          <w:sz w:val="28"/>
          <w:szCs w:val="28"/>
        </w:rPr>
        <w:t xml:space="preserve">на </w:t>
      </w:r>
      <w:r w:rsidR="008F5926" w:rsidRPr="004F2F10">
        <w:rPr>
          <w:rFonts w:eastAsia="Times New Roman"/>
          <w:sz w:val="28"/>
          <w:szCs w:val="28"/>
        </w:rPr>
        <w:t>1,3</w:t>
      </w:r>
      <w:r w:rsidR="006A67AA" w:rsidRPr="004F2F10">
        <w:rPr>
          <w:rFonts w:eastAsia="Times New Roman"/>
          <w:sz w:val="28"/>
          <w:szCs w:val="28"/>
        </w:rPr>
        <w:t xml:space="preserve"> </w:t>
      </w:r>
      <w:r w:rsidR="00001D9E" w:rsidRPr="004F2F10">
        <w:rPr>
          <w:rFonts w:eastAsia="Times New Roman"/>
          <w:sz w:val="28"/>
          <w:szCs w:val="28"/>
        </w:rPr>
        <w:t xml:space="preserve">% или на </w:t>
      </w:r>
      <w:r w:rsidR="008F5926" w:rsidRPr="004F2F10">
        <w:rPr>
          <w:rFonts w:eastAsia="Times New Roman"/>
          <w:sz w:val="28"/>
          <w:szCs w:val="28"/>
        </w:rPr>
        <w:t>277,034</w:t>
      </w:r>
      <w:r w:rsidR="00001D9E" w:rsidRPr="004F2F10">
        <w:rPr>
          <w:rFonts w:eastAsia="Times New Roman"/>
          <w:sz w:val="28"/>
          <w:szCs w:val="28"/>
        </w:rPr>
        <w:t xml:space="preserve"> тыс. рублей)</w:t>
      </w:r>
      <w:r w:rsidR="00001D9E" w:rsidRPr="004F2F10">
        <w:rPr>
          <w:sz w:val="28"/>
          <w:szCs w:val="28"/>
        </w:rPr>
        <w:t>, так и по расходам бюджета (</w:t>
      </w:r>
      <w:r w:rsidR="00001D9E" w:rsidRPr="004F2F10">
        <w:rPr>
          <w:rFonts w:eastAsia="Times New Roman"/>
          <w:sz w:val="28"/>
          <w:szCs w:val="28"/>
        </w:rPr>
        <w:t xml:space="preserve">на </w:t>
      </w:r>
      <w:r w:rsidR="008F5926" w:rsidRPr="004F2F10">
        <w:rPr>
          <w:rFonts w:eastAsia="Times New Roman"/>
          <w:sz w:val="28"/>
          <w:szCs w:val="28"/>
        </w:rPr>
        <w:t>1,8</w:t>
      </w:r>
      <w:r w:rsidR="00001D9E" w:rsidRPr="004F2F10">
        <w:rPr>
          <w:rFonts w:eastAsia="Times New Roman"/>
          <w:sz w:val="28"/>
          <w:szCs w:val="28"/>
        </w:rPr>
        <w:t xml:space="preserve">% или на </w:t>
      </w:r>
      <w:r w:rsidR="008F5926" w:rsidRPr="004F2F10">
        <w:rPr>
          <w:rFonts w:eastAsia="Times New Roman"/>
          <w:sz w:val="28"/>
          <w:szCs w:val="28"/>
        </w:rPr>
        <w:t>377,034</w:t>
      </w:r>
      <w:r w:rsidR="00001D9E" w:rsidRPr="004F2F10">
        <w:rPr>
          <w:rFonts w:eastAsia="Times New Roman"/>
          <w:sz w:val="28"/>
          <w:szCs w:val="28"/>
        </w:rPr>
        <w:t xml:space="preserve"> тыс. рублей)</w:t>
      </w:r>
      <w:r w:rsidR="006A67AA" w:rsidRPr="004F2F10">
        <w:rPr>
          <w:sz w:val="28"/>
          <w:szCs w:val="28"/>
        </w:rPr>
        <w:t xml:space="preserve">, вследствие </w:t>
      </w:r>
      <w:r w:rsidR="00C706CF" w:rsidRPr="004F2F10">
        <w:rPr>
          <w:sz w:val="28"/>
          <w:szCs w:val="28"/>
        </w:rPr>
        <w:t>чего, размер дефицита у</w:t>
      </w:r>
      <w:r w:rsidR="008F5926" w:rsidRPr="004F2F10">
        <w:rPr>
          <w:sz w:val="28"/>
          <w:szCs w:val="28"/>
        </w:rPr>
        <w:t>величен в три раза.</w:t>
      </w:r>
      <w:r w:rsidR="00001D9E" w:rsidRPr="004F2F10">
        <w:rPr>
          <w:sz w:val="28"/>
          <w:szCs w:val="28"/>
        </w:rPr>
        <w:t xml:space="preserve">    </w:t>
      </w:r>
      <w:proofErr w:type="gramEnd"/>
    </w:p>
    <w:p w:rsidR="0064093C" w:rsidRPr="004F2F10" w:rsidRDefault="00C706CF" w:rsidP="006357F7">
      <w:pPr>
        <w:spacing w:line="276" w:lineRule="auto"/>
        <w:ind w:firstLine="720"/>
        <w:contextualSpacing/>
        <w:jc w:val="both"/>
        <w:outlineLvl w:val="3"/>
        <w:rPr>
          <w:rFonts w:eastAsia="Calibri"/>
          <w:sz w:val="28"/>
          <w:szCs w:val="28"/>
        </w:rPr>
      </w:pPr>
      <w:r w:rsidRPr="004F2F10">
        <w:rPr>
          <w:rFonts w:eastAsia="Calibri"/>
          <w:sz w:val="28"/>
          <w:szCs w:val="28"/>
        </w:rPr>
        <w:t>Бюджет Лисинского сельского поселения за 201</w:t>
      </w:r>
      <w:r w:rsidR="004F2F10" w:rsidRPr="004F2F10">
        <w:rPr>
          <w:rFonts w:eastAsia="Calibri"/>
          <w:sz w:val="28"/>
          <w:szCs w:val="28"/>
        </w:rPr>
        <w:t>7</w:t>
      </w:r>
      <w:r w:rsidRPr="004F2F10">
        <w:rPr>
          <w:rFonts w:eastAsia="Calibri"/>
          <w:sz w:val="28"/>
          <w:szCs w:val="28"/>
        </w:rPr>
        <w:t xml:space="preserve"> год исполнен по доходам на </w:t>
      </w:r>
      <w:r w:rsidR="004F2F10" w:rsidRPr="004F2F10">
        <w:rPr>
          <w:rFonts w:eastAsia="Calibri"/>
          <w:sz w:val="28"/>
          <w:szCs w:val="28"/>
        </w:rPr>
        <w:t>97,2</w:t>
      </w:r>
      <w:r w:rsidRPr="004F2F10">
        <w:rPr>
          <w:rFonts w:eastAsia="Calibri"/>
          <w:sz w:val="28"/>
          <w:szCs w:val="28"/>
        </w:rPr>
        <w:t xml:space="preserve">% и по расходам на </w:t>
      </w:r>
      <w:r w:rsidR="004F2F10" w:rsidRPr="004F2F10">
        <w:rPr>
          <w:rFonts w:eastAsia="Calibri"/>
          <w:sz w:val="28"/>
          <w:szCs w:val="28"/>
        </w:rPr>
        <w:t>97</w:t>
      </w:r>
      <w:r w:rsidRPr="004F2F10">
        <w:rPr>
          <w:rFonts w:eastAsia="Calibri"/>
          <w:sz w:val="28"/>
          <w:szCs w:val="28"/>
        </w:rPr>
        <w:t xml:space="preserve">%, с </w:t>
      </w:r>
      <w:r w:rsidR="004F2F10" w:rsidRPr="004F2F10">
        <w:rPr>
          <w:rFonts w:eastAsia="Calibri"/>
          <w:sz w:val="28"/>
          <w:szCs w:val="28"/>
        </w:rPr>
        <w:t>дефицитом</w:t>
      </w:r>
      <w:r w:rsidRPr="004F2F10">
        <w:rPr>
          <w:rFonts w:eastAsia="Calibri"/>
          <w:sz w:val="28"/>
          <w:szCs w:val="28"/>
        </w:rPr>
        <w:t xml:space="preserve"> в размере </w:t>
      </w:r>
      <w:r w:rsidR="004F2F10" w:rsidRPr="004F2F10">
        <w:rPr>
          <w:rFonts w:eastAsia="Calibri"/>
          <w:sz w:val="28"/>
          <w:szCs w:val="28"/>
        </w:rPr>
        <w:t>104,4</w:t>
      </w:r>
      <w:r w:rsidRPr="004F2F10">
        <w:rPr>
          <w:rFonts w:eastAsia="Calibri"/>
          <w:sz w:val="28"/>
          <w:szCs w:val="28"/>
        </w:rPr>
        <w:t xml:space="preserve"> тысяч рублей.</w:t>
      </w:r>
    </w:p>
    <w:p w:rsidR="006A432B" w:rsidRPr="00B97011" w:rsidRDefault="006A432B" w:rsidP="006357F7">
      <w:pPr>
        <w:shd w:val="clear" w:color="auto" w:fill="FFFFFF"/>
        <w:tabs>
          <w:tab w:val="left" w:pos="2415"/>
        </w:tabs>
        <w:spacing w:line="276" w:lineRule="auto"/>
        <w:ind w:left="295" w:right="36" w:firstLine="727"/>
        <w:contextualSpacing/>
        <w:rPr>
          <w:rFonts w:eastAsia="Times New Roman"/>
          <w:b/>
          <w:color w:val="984806" w:themeColor="accent6" w:themeShade="80"/>
          <w:sz w:val="28"/>
          <w:szCs w:val="28"/>
        </w:rPr>
      </w:pPr>
      <w:r w:rsidRPr="00B97011">
        <w:rPr>
          <w:rFonts w:eastAsia="Times New Roman"/>
          <w:b/>
          <w:color w:val="984806" w:themeColor="accent6" w:themeShade="80"/>
          <w:sz w:val="28"/>
          <w:szCs w:val="28"/>
        </w:rPr>
        <w:tab/>
      </w:r>
    </w:p>
    <w:p w:rsidR="00AC2653" w:rsidRPr="00E579A8" w:rsidRDefault="002F073A" w:rsidP="006357F7">
      <w:pPr>
        <w:shd w:val="clear" w:color="auto" w:fill="FFFFFF"/>
        <w:spacing w:line="276" w:lineRule="auto"/>
        <w:ind w:left="295" w:right="36" w:firstLine="727"/>
        <w:contextualSpacing/>
        <w:jc w:val="center"/>
        <w:rPr>
          <w:rFonts w:eastAsia="Times New Roman"/>
          <w:b/>
          <w:sz w:val="28"/>
          <w:szCs w:val="28"/>
        </w:rPr>
      </w:pPr>
      <w:r w:rsidRPr="00E579A8">
        <w:rPr>
          <w:rFonts w:eastAsia="Times New Roman"/>
          <w:b/>
          <w:sz w:val="28"/>
          <w:szCs w:val="28"/>
        </w:rPr>
        <w:lastRenderedPageBreak/>
        <w:t>Результаты проверки и анализа исполнения доходов бюджета</w:t>
      </w:r>
    </w:p>
    <w:p w:rsidR="00D54755" w:rsidRPr="00B97011" w:rsidRDefault="00D54755" w:rsidP="006357F7">
      <w:pPr>
        <w:shd w:val="clear" w:color="auto" w:fill="FFFFFF"/>
        <w:spacing w:line="276" w:lineRule="auto"/>
        <w:ind w:firstLine="720"/>
        <w:contextualSpacing/>
        <w:jc w:val="both"/>
        <w:rPr>
          <w:rFonts w:eastAsia="Times New Roman"/>
          <w:bCs/>
          <w:color w:val="984806" w:themeColor="accent6" w:themeShade="80"/>
          <w:sz w:val="28"/>
          <w:szCs w:val="28"/>
        </w:rPr>
      </w:pPr>
    </w:p>
    <w:p w:rsidR="009E3963" w:rsidRPr="00B97011" w:rsidRDefault="009E3963" w:rsidP="006357F7">
      <w:pPr>
        <w:shd w:val="clear" w:color="auto" w:fill="FFFFFF"/>
        <w:spacing w:line="276" w:lineRule="auto"/>
        <w:ind w:firstLine="720"/>
        <w:contextualSpacing/>
        <w:jc w:val="both"/>
        <w:rPr>
          <w:color w:val="984806" w:themeColor="accent6" w:themeShade="80"/>
          <w:sz w:val="28"/>
          <w:szCs w:val="28"/>
        </w:rPr>
      </w:pPr>
      <w:proofErr w:type="gramStart"/>
      <w:r w:rsidRPr="009A24DF">
        <w:rPr>
          <w:rFonts w:cs="Arial"/>
          <w:bCs/>
          <w:sz w:val="28"/>
          <w:szCs w:val="28"/>
        </w:rPr>
        <w:t xml:space="preserve">Согласно представленному </w:t>
      </w:r>
      <w:r w:rsidR="00F57E5E" w:rsidRPr="009A24DF">
        <w:rPr>
          <w:rFonts w:cs="Arial"/>
          <w:bCs/>
          <w:sz w:val="28"/>
          <w:szCs w:val="28"/>
        </w:rPr>
        <w:t>отчету об исполнен</w:t>
      </w:r>
      <w:r w:rsidR="00874298" w:rsidRPr="009A24DF">
        <w:rPr>
          <w:rFonts w:cs="Arial"/>
          <w:bCs/>
          <w:sz w:val="28"/>
          <w:szCs w:val="28"/>
        </w:rPr>
        <w:t xml:space="preserve">ии бюджета </w:t>
      </w:r>
      <w:r w:rsidRPr="009A24DF">
        <w:rPr>
          <w:rFonts w:cs="Arial"/>
          <w:bCs/>
          <w:sz w:val="28"/>
          <w:szCs w:val="28"/>
        </w:rPr>
        <w:t>Лисинского сельского поселения Тосненского района Ленинградской области за</w:t>
      </w:r>
      <w:r w:rsidRPr="009A24DF">
        <w:rPr>
          <w:rFonts w:cs="Arial" w:hint="eastAsia"/>
          <w:bCs/>
          <w:sz w:val="28"/>
          <w:szCs w:val="28"/>
        </w:rPr>
        <w:t xml:space="preserve"> 20</w:t>
      </w:r>
      <w:r w:rsidRPr="009A24DF">
        <w:rPr>
          <w:rFonts w:cs="Arial"/>
          <w:bCs/>
          <w:sz w:val="28"/>
          <w:szCs w:val="28"/>
        </w:rPr>
        <w:t>1</w:t>
      </w:r>
      <w:r w:rsidR="00E579A8" w:rsidRPr="009A24DF">
        <w:rPr>
          <w:rFonts w:cs="Arial"/>
          <w:bCs/>
          <w:sz w:val="28"/>
          <w:szCs w:val="28"/>
        </w:rPr>
        <w:t>7</w:t>
      </w:r>
      <w:r w:rsidRPr="009A24DF">
        <w:rPr>
          <w:rFonts w:cs="Arial" w:hint="eastAsia"/>
          <w:bCs/>
          <w:sz w:val="28"/>
          <w:szCs w:val="28"/>
        </w:rPr>
        <w:t xml:space="preserve"> </w:t>
      </w:r>
      <w:r w:rsidR="00F57E5E" w:rsidRPr="009A24DF">
        <w:rPr>
          <w:rFonts w:cs="Arial"/>
          <w:bCs/>
          <w:sz w:val="28"/>
          <w:szCs w:val="28"/>
        </w:rPr>
        <w:t xml:space="preserve">год, </w:t>
      </w:r>
      <w:r w:rsidR="00874298" w:rsidRPr="009A24DF">
        <w:rPr>
          <w:rFonts w:cs="Arial"/>
          <w:bCs/>
          <w:sz w:val="28"/>
          <w:szCs w:val="28"/>
        </w:rPr>
        <w:t>доходная</w:t>
      </w:r>
      <w:r w:rsidRPr="009A24DF">
        <w:rPr>
          <w:rFonts w:cs="Arial"/>
          <w:bCs/>
          <w:sz w:val="28"/>
          <w:szCs w:val="28"/>
        </w:rPr>
        <w:t xml:space="preserve"> часть бюджета</w:t>
      </w:r>
      <w:r w:rsidRPr="009A24DF">
        <w:rPr>
          <w:rFonts w:cs="Arial" w:hint="eastAsia"/>
          <w:bCs/>
          <w:sz w:val="28"/>
          <w:szCs w:val="28"/>
        </w:rPr>
        <w:t xml:space="preserve"> </w:t>
      </w:r>
      <w:r w:rsidRPr="009A24DF">
        <w:rPr>
          <w:rFonts w:cs="Arial"/>
          <w:bCs/>
          <w:sz w:val="28"/>
          <w:szCs w:val="28"/>
        </w:rPr>
        <w:t>исполн</w:t>
      </w:r>
      <w:r w:rsidR="00874298" w:rsidRPr="009A24DF">
        <w:rPr>
          <w:rFonts w:cs="Arial"/>
          <w:bCs/>
          <w:sz w:val="28"/>
          <w:szCs w:val="28"/>
        </w:rPr>
        <w:t>ена</w:t>
      </w:r>
      <w:r w:rsidRPr="009A24DF">
        <w:rPr>
          <w:rFonts w:cs="Arial" w:hint="eastAsia"/>
          <w:bCs/>
          <w:sz w:val="28"/>
          <w:szCs w:val="28"/>
        </w:rPr>
        <w:t xml:space="preserve"> </w:t>
      </w:r>
      <w:r w:rsidRPr="009A24DF">
        <w:rPr>
          <w:sz w:val="28"/>
          <w:szCs w:val="28"/>
        </w:rPr>
        <w:t xml:space="preserve">в сумме </w:t>
      </w:r>
      <w:r w:rsidR="009A24DF" w:rsidRPr="009A24DF">
        <w:rPr>
          <w:rFonts w:eastAsia="Times New Roman"/>
          <w:b/>
          <w:bCs/>
          <w:sz w:val="28"/>
          <w:szCs w:val="28"/>
        </w:rPr>
        <w:t>20 596,9</w:t>
      </w:r>
      <w:r w:rsidRPr="009A24DF">
        <w:rPr>
          <w:rFonts w:eastAsia="Times New Roman"/>
          <w:bCs/>
          <w:sz w:val="28"/>
          <w:szCs w:val="28"/>
        </w:rPr>
        <w:t> </w:t>
      </w:r>
      <w:r w:rsidRPr="006357F7">
        <w:rPr>
          <w:b/>
          <w:sz w:val="28"/>
          <w:szCs w:val="28"/>
        </w:rPr>
        <w:t>тыс. рублей</w:t>
      </w:r>
      <w:r w:rsidRPr="009A24DF">
        <w:rPr>
          <w:sz w:val="28"/>
          <w:szCs w:val="28"/>
        </w:rPr>
        <w:t xml:space="preserve">, что составляет </w:t>
      </w:r>
      <w:r w:rsidR="009A24DF" w:rsidRPr="009A24DF">
        <w:rPr>
          <w:b/>
          <w:sz w:val="28"/>
          <w:szCs w:val="28"/>
        </w:rPr>
        <w:t>97,2</w:t>
      </w:r>
      <w:r w:rsidR="002F073A" w:rsidRPr="009A24DF">
        <w:rPr>
          <w:b/>
          <w:sz w:val="28"/>
          <w:szCs w:val="28"/>
        </w:rPr>
        <w:t xml:space="preserve"> </w:t>
      </w:r>
      <w:r w:rsidRPr="009A24DF">
        <w:rPr>
          <w:b/>
          <w:sz w:val="28"/>
          <w:szCs w:val="28"/>
        </w:rPr>
        <w:t>%</w:t>
      </w:r>
      <w:r w:rsidRPr="009A24DF">
        <w:rPr>
          <w:sz w:val="28"/>
          <w:szCs w:val="28"/>
        </w:rPr>
        <w:t xml:space="preserve"> от уточненного плана в </w:t>
      </w:r>
      <w:r w:rsidR="00F57E5E" w:rsidRPr="009A24DF">
        <w:rPr>
          <w:sz w:val="28"/>
          <w:szCs w:val="28"/>
        </w:rPr>
        <w:t>объеме</w:t>
      </w:r>
      <w:r w:rsidRPr="009A24DF">
        <w:rPr>
          <w:sz w:val="28"/>
          <w:szCs w:val="28"/>
        </w:rPr>
        <w:t xml:space="preserve"> </w:t>
      </w:r>
      <w:r w:rsidR="009A24DF" w:rsidRPr="009A24DF">
        <w:rPr>
          <w:rFonts w:eastAsia="Times New Roman"/>
          <w:b/>
          <w:bCs/>
          <w:sz w:val="28"/>
          <w:szCs w:val="28"/>
        </w:rPr>
        <w:t>21 193,5</w:t>
      </w:r>
      <w:r w:rsidRPr="009A24DF">
        <w:rPr>
          <w:rFonts w:eastAsia="Times New Roman"/>
          <w:bCs/>
          <w:sz w:val="28"/>
          <w:szCs w:val="28"/>
        </w:rPr>
        <w:t> </w:t>
      </w:r>
      <w:r w:rsidRPr="006357F7">
        <w:rPr>
          <w:b/>
          <w:sz w:val="28"/>
          <w:szCs w:val="28"/>
        </w:rPr>
        <w:t>тыс. рублей</w:t>
      </w:r>
      <w:r w:rsidRPr="009A24DF">
        <w:rPr>
          <w:sz w:val="28"/>
          <w:szCs w:val="28"/>
        </w:rPr>
        <w:t xml:space="preserve"> (</w:t>
      </w:r>
      <w:r w:rsidRPr="009A24DF">
        <w:rPr>
          <w:rFonts w:eastAsia="Times New Roman"/>
          <w:bCs/>
          <w:sz w:val="28"/>
          <w:szCs w:val="28"/>
        </w:rPr>
        <w:t>в 201</w:t>
      </w:r>
      <w:r w:rsidR="009A24DF" w:rsidRPr="009A24DF">
        <w:rPr>
          <w:rFonts w:eastAsia="Times New Roman"/>
          <w:bCs/>
          <w:sz w:val="28"/>
          <w:szCs w:val="28"/>
        </w:rPr>
        <w:t>6</w:t>
      </w:r>
      <w:r w:rsidRPr="009A24DF">
        <w:rPr>
          <w:rFonts w:eastAsia="Times New Roman"/>
          <w:bCs/>
          <w:sz w:val="28"/>
          <w:szCs w:val="28"/>
        </w:rPr>
        <w:t xml:space="preserve"> году – </w:t>
      </w:r>
      <w:r w:rsidR="009A24DF" w:rsidRPr="009A24DF">
        <w:rPr>
          <w:rFonts w:eastAsia="Times New Roman"/>
          <w:bCs/>
          <w:sz w:val="28"/>
          <w:szCs w:val="28"/>
        </w:rPr>
        <w:t>95,9</w:t>
      </w:r>
      <w:r w:rsidRPr="009A24DF">
        <w:rPr>
          <w:rFonts w:eastAsia="Times New Roman"/>
          <w:bCs/>
          <w:sz w:val="28"/>
          <w:szCs w:val="28"/>
        </w:rPr>
        <w:t>%</w:t>
      </w:r>
      <w:r w:rsidR="002E43DA" w:rsidRPr="009A24DF">
        <w:rPr>
          <w:rFonts w:eastAsia="Times New Roman"/>
          <w:bCs/>
          <w:sz w:val="28"/>
          <w:szCs w:val="28"/>
        </w:rPr>
        <w:t xml:space="preserve">: при годовом плане </w:t>
      </w:r>
      <w:r w:rsidR="009A24DF" w:rsidRPr="009A24DF">
        <w:rPr>
          <w:rFonts w:eastAsia="Times New Roman"/>
          <w:bCs/>
          <w:sz w:val="28"/>
          <w:szCs w:val="28"/>
        </w:rPr>
        <w:t>21 446,8</w:t>
      </w:r>
      <w:r w:rsidR="002E43DA" w:rsidRPr="009A24DF">
        <w:rPr>
          <w:rFonts w:eastAsia="Times New Roman"/>
          <w:bCs/>
          <w:sz w:val="28"/>
          <w:szCs w:val="28"/>
        </w:rPr>
        <w:t xml:space="preserve"> тысяч рублей, фактически исполнено </w:t>
      </w:r>
      <w:r w:rsidR="009A24DF">
        <w:rPr>
          <w:rFonts w:eastAsia="Times New Roman"/>
          <w:bCs/>
          <w:sz w:val="28"/>
          <w:szCs w:val="28"/>
        </w:rPr>
        <w:t>20 573,7</w:t>
      </w:r>
      <w:r w:rsidR="002E43DA" w:rsidRPr="009A24DF">
        <w:rPr>
          <w:rFonts w:eastAsia="Times New Roman"/>
          <w:bCs/>
          <w:sz w:val="28"/>
          <w:szCs w:val="28"/>
        </w:rPr>
        <w:t xml:space="preserve"> тыс. рублей</w:t>
      </w:r>
      <w:r w:rsidRPr="009A24DF">
        <w:rPr>
          <w:rFonts w:eastAsia="Times New Roman"/>
          <w:bCs/>
          <w:sz w:val="28"/>
          <w:szCs w:val="28"/>
        </w:rPr>
        <w:t>).</w:t>
      </w:r>
      <w:proofErr w:type="gramEnd"/>
      <w:r w:rsidRPr="009A24DF">
        <w:rPr>
          <w:sz w:val="28"/>
          <w:szCs w:val="28"/>
        </w:rPr>
        <w:t xml:space="preserve"> Невыполнение плана по доходам </w:t>
      </w:r>
      <w:r w:rsidR="00BB1374" w:rsidRPr="009A24DF">
        <w:rPr>
          <w:sz w:val="28"/>
          <w:szCs w:val="28"/>
        </w:rPr>
        <w:t>в 201</w:t>
      </w:r>
      <w:r w:rsidR="0022571F">
        <w:rPr>
          <w:sz w:val="28"/>
          <w:szCs w:val="28"/>
        </w:rPr>
        <w:t>7</w:t>
      </w:r>
      <w:r w:rsidR="00BB1374" w:rsidRPr="009A24DF">
        <w:rPr>
          <w:sz w:val="28"/>
          <w:szCs w:val="28"/>
        </w:rPr>
        <w:t xml:space="preserve"> году </w:t>
      </w:r>
      <w:r w:rsidRPr="009A24DF">
        <w:rPr>
          <w:sz w:val="28"/>
          <w:szCs w:val="28"/>
        </w:rPr>
        <w:t xml:space="preserve">составило </w:t>
      </w:r>
      <w:r w:rsidR="0022571F">
        <w:rPr>
          <w:b/>
          <w:sz w:val="28"/>
          <w:szCs w:val="28"/>
        </w:rPr>
        <w:t>596,632</w:t>
      </w:r>
      <w:r w:rsidRPr="009A24DF">
        <w:rPr>
          <w:b/>
          <w:sz w:val="28"/>
          <w:szCs w:val="28"/>
        </w:rPr>
        <w:t xml:space="preserve"> </w:t>
      </w:r>
      <w:r w:rsidRPr="009A24DF">
        <w:rPr>
          <w:sz w:val="28"/>
          <w:szCs w:val="28"/>
        </w:rPr>
        <w:t>тыс. рублей</w:t>
      </w:r>
      <w:r w:rsidRPr="009A24DF">
        <w:rPr>
          <w:b/>
          <w:sz w:val="28"/>
          <w:szCs w:val="28"/>
        </w:rPr>
        <w:t>.</w:t>
      </w:r>
      <w:r w:rsidRPr="009A24DF">
        <w:rPr>
          <w:sz w:val="28"/>
          <w:szCs w:val="28"/>
        </w:rPr>
        <w:t xml:space="preserve">  </w:t>
      </w:r>
    </w:p>
    <w:p w:rsidR="006357F7" w:rsidRDefault="00BB1374" w:rsidP="006357F7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37685C">
        <w:rPr>
          <w:sz w:val="28"/>
          <w:szCs w:val="28"/>
        </w:rPr>
        <w:t xml:space="preserve">Информация об исполнении доходной части бюджета Лисинского сельского поселения, а также об изменении объемов доходов в первоначально утвержденной и уточненных редакциях бюджета представлены в </w:t>
      </w:r>
      <w:r w:rsidR="00A5653C" w:rsidRPr="0037685C">
        <w:rPr>
          <w:sz w:val="28"/>
          <w:szCs w:val="28"/>
        </w:rPr>
        <w:t>следующей таблице</w:t>
      </w:r>
      <w:r w:rsidR="006357F7">
        <w:rPr>
          <w:sz w:val="28"/>
          <w:szCs w:val="28"/>
        </w:rPr>
        <w:t>:</w:t>
      </w:r>
      <w:proofErr w:type="gramEnd"/>
    </w:p>
    <w:p w:rsidR="003F43AD" w:rsidRPr="0037685C" w:rsidRDefault="003F43AD" w:rsidP="006357F7">
      <w:pPr>
        <w:shd w:val="clear" w:color="auto" w:fill="FFFFFF"/>
        <w:spacing w:line="276" w:lineRule="auto"/>
        <w:ind w:firstLine="720"/>
        <w:contextualSpacing/>
        <w:jc w:val="right"/>
        <w:rPr>
          <w:sz w:val="22"/>
          <w:szCs w:val="22"/>
        </w:rPr>
      </w:pPr>
      <w:r w:rsidRPr="0037685C">
        <w:rPr>
          <w:sz w:val="22"/>
          <w:szCs w:val="22"/>
        </w:rPr>
        <w:t>(тысяч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40"/>
        <w:gridCol w:w="1319"/>
        <w:gridCol w:w="1276"/>
        <w:gridCol w:w="1134"/>
        <w:gridCol w:w="1134"/>
        <w:gridCol w:w="1134"/>
        <w:gridCol w:w="1134"/>
      </w:tblGrid>
      <w:tr w:rsidR="00997A6C" w:rsidRPr="00997A6C" w:rsidTr="000D160F">
        <w:trPr>
          <w:cantSplit/>
          <w:trHeight w:val="30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719E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>Утверждено решением о бюджете</w:t>
            </w:r>
          </w:p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 xml:space="preserve"> (ред</w:t>
            </w:r>
            <w:r w:rsidR="00504433">
              <w:rPr>
                <w:rFonts w:eastAsia="Times New Roman"/>
                <w:sz w:val="18"/>
                <w:szCs w:val="18"/>
              </w:rPr>
              <w:t>.</w:t>
            </w:r>
            <w:r w:rsidRPr="00997A6C">
              <w:rPr>
                <w:rFonts w:eastAsia="Times New Roman"/>
                <w:sz w:val="18"/>
                <w:szCs w:val="18"/>
              </w:rPr>
              <w:t xml:space="preserve"> от 2.12.2016)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719E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 xml:space="preserve">Утверждено решением о бюджете </w:t>
            </w:r>
          </w:p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>(ред</w:t>
            </w:r>
            <w:r w:rsidR="00504433">
              <w:rPr>
                <w:rFonts w:eastAsia="Times New Roman"/>
                <w:sz w:val="18"/>
                <w:szCs w:val="18"/>
              </w:rPr>
              <w:t>.</w:t>
            </w:r>
            <w:r w:rsidRPr="00997A6C">
              <w:rPr>
                <w:rFonts w:eastAsia="Times New Roman"/>
                <w:sz w:val="18"/>
                <w:szCs w:val="18"/>
              </w:rPr>
              <w:t xml:space="preserve"> от 05.12.2017)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>Исполнено ф.0503117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>Исполнено утвержденных назначений уточненным решением о бюджете (гр.4/гр.3*100),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>Не исполнено бюджетных назначений, утвержденных уточненным решением о бюджете (гр.4-гр.3)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719E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 xml:space="preserve">Доля фактических доходов </w:t>
            </w:r>
            <w:proofErr w:type="gramStart"/>
            <w:r w:rsidRPr="00997A6C"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 w:rsidRPr="00997A6C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997A6C">
              <w:rPr>
                <w:rFonts w:eastAsia="Times New Roman"/>
                <w:sz w:val="18"/>
                <w:szCs w:val="18"/>
              </w:rPr>
              <w:t>структуре</w:t>
            </w:r>
            <w:r w:rsidR="00C2719E">
              <w:rPr>
                <w:rFonts w:eastAsia="Times New Roman"/>
                <w:sz w:val="18"/>
                <w:szCs w:val="18"/>
              </w:rPr>
              <w:t xml:space="preserve"> доход</w:t>
            </w:r>
            <w:r w:rsidR="00504433">
              <w:rPr>
                <w:rFonts w:eastAsia="Times New Roman"/>
                <w:sz w:val="18"/>
                <w:szCs w:val="18"/>
              </w:rPr>
              <w:t>о</w:t>
            </w:r>
            <w:r w:rsidR="00C2719E">
              <w:rPr>
                <w:rFonts w:eastAsia="Times New Roman"/>
                <w:sz w:val="18"/>
                <w:szCs w:val="18"/>
              </w:rPr>
              <w:t>в,</w:t>
            </w:r>
            <w:r w:rsidR="00504433">
              <w:rPr>
                <w:rFonts w:eastAsia="Times New Roman"/>
                <w:sz w:val="18"/>
                <w:szCs w:val="18"/>
              </w:rPr>
              <w:t xml:space="preserve"> </w:t>
            </w:r>
            <w:r w:rsidR="00C2719E">
              <w:rPr>
                <w:rFonts w:eastAsia="Times New Roman"/>
                <w:sz w:val="18"/>
                <w:szCs w:val="18"/>
              </w:rPr>
              <w:t>%</w:t>
            </w:r>
          </w:p>
        </w:tc>
      </w:tr>
      <w:tr w:rsidR="00997A6C" w:rsidRPr="00997A6C" w:rsidTr="000D160F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7</w:t>
            </w:r>
          </w:p>
        </w:tc>
      </w:tr>
      <w:tr w:rsidR="00997A6C" w:rsidRPr="00997A6C" w:rsidTr="000D160F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20 916,467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21 193,501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20 596,869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-596,632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100,0</w:t>
            </w:r>
          </w:p>
        </w:tc>
      </w:tr>
      <w:tr w:rsidR="00997A6C" w:rsidRPr="00997A6C" w:rsidTr="000D160F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9 210,300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9 159,310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8 598,690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-560,620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41,7</w:t>
            </w:r>
          </w:p>
        </w:tc>
      </w:tr>
      <w:tr w:rsidR="00997A6C" w:rsidRPr="00997A6C" w:rsidTr="000D160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1 400,000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1 260,000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1 185,656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-74,34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5,8</w:t>
            </w:r>
          </w:p>
        </w:tc>
      </w:tr>
      <w:tr w:rsidR="00997A6C" w:rsidRPr="00997A6C" w:rsidTr="000D160F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1 890,300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1 890,300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1 746,817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-143,48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8,5</w:t>
            </w:r>
          </w:p>
        </w:tc>
      </w:tr>
      <w:tr w:rsidR="00997A6C" w:rsidRPr="00997A6C" w:rsidTr="000D160F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 xml:space="preserve">Единый сельскохозяйственный налог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6,891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0,03</w:t>
            </w:r>
          </w:p>
        </w:tc>
      </w:tr>
      <w:tr w:rsidR="00997A6C" w:rsidRPr="00997A6C" w:rsidTr="000D160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Налог на имущество физических лиц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225,000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198,216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-26,78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1,0</w:t>
            </w:r>
          </w:p>
        </w:tc>
      </w:tr>
      <w:tr w:rsidR="00997A6C" w:rsidRPr="00997A6C" w:rsidTr="000D160F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Земельный налог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5 775,000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5 460,099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-314,90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26,5</w:t>
            </w:r>
          </w:p>
        </w:tc>
      </w:tr>
      <w:tr w:rsidR="00997A6C" w:rsidRPr="00997A6C" w:rsidTr="000D160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государственная пошлина, сборы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0,005</w:t>
            </w:r>
          </w:p>
        </w:tc>
      </w:tr>
      <w:tr w:rsidR="00997A6C" w:rsidRPr="00997A6C" w:rsidTr="000D160F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2 697,467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1 183,531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1 147,520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-36,01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997A6C">
              <w:rPr>
                <w:rFonts w:eastAsia="Times New Roman"/>
                <w:b/>
                <w:bCs/>
              </w:rPr>
              <w:t>5,6</w:t>
            </w:r>
          </w:p>
        </w:tc>
      </w:tr>
      <w:tr w:rsidR="00997A6C" w:rsidRPr="00997A6C" w:rsidTr="000D160F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495,000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573,520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2,8</w:t>
            </w:r>
          </w:p>
        </w:tc>
      </w:tr>
      <w:tr w:rsidR="00997A6C" w:rsidRPr="00997A6C" w:rsidTr="000D160F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188,531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147,000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-41,53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0,7</w:t>
            </w:r>
          </w:p>
        </w:tc>
      </w:tr>
      <w:tr w:rsidR="00997A6C" w:rsidRPr="00997A6C" w:rsidTr="000D160F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1 337,467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3F23E1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3F23E1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3F23E1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3F23E1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97A6C" w:rsidRPr="00997A6C" w:rsidTr="000D160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427,000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-73,00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A6C" w:rsidRPr="00997A6C" w:rsidRDefault="00997A6C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997A6C">
              <w:rPr>
                <w:rFonts w:eastAsia="Times New Roman"/>
              </w:rPr>
              <w:t>2,1</w:t>
            </w:r>
          </w:p>
        </w:tc>
      </w:tr>
      <w:tr w:rsidR="000D160F" w:rsidRPr="000D160F" w:rsidTr="000D160F">
        <w:trPr>
          <w:trHeight w:val="5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F" w:rsidRPr="000D160F" w:rsidRDefault="000D160F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</w:rPr>
            </w:pPr>
            <w:r w:rsidRPr="000D160F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F" w:rsidRPr="000D160F" w:rsidRDefault="000D160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0D160F">
              <w:rPr>
                <w:rFonts w:eastAsia="Times New Roman"/>
                <w:b/>
                <w:bCs/>
              </w:rPr>
              <w:t>9 008,700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F" w:rsidRPr="000D160F" w:rsidRDefault="000D160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0D160F">
              <w:rPr>
                <w:rFonts w:eastAsia="Times New Roman"/>
                <w:b/>
                <w:bCs/>
              </w:rPr>
              <w:t>10 850,660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F" w:rsidRPr="000D160F" w:rsidRDefault="000D160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0D160F">
              <w:rPr>
                <w:rFonts w:eastAsia="Times New Roman"/>
                <w:b/>
                <w:bCs/>
              </w:rPr>
              <w:t>10 850,660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F" w:rsidRPr="000D160F" w:rsidRDefault="000D160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0D160F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0F" w:rsidRPr="000D160F" w:rsidRDefault="000D160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0D160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0F" w:rsidRPr="000D160F" w:rsidRDefault="000D160F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0D160F">
              <w:rPr>
                <w:rFonts w:eastAsia="Times New Roman"/>
                <w:b/>
                <w:bCs/>
              </w:rPr>
              <w:t>52,7</w:t>
            </w:r>
          </w:p>
        </w:tc>
      </w:tr>
    </w:tbl>
    <w:p w:rsidR="00BB1374" w:rsidRPr="00B97011" w:rsidRDefault="00BB1374" w:rsidP="006357F7">
      <w:pPr>
        <w:shd w:val="clear" w:color="auto" w:fill="FFFFFF"/>
        <w:spacing w:line="276" w:lineRule="auto"/>
        <w:contextualSpacing/>
        <w:jc w:val="both"/>
        <w:rPr>
          <w:color w:val="984806" w:themeColor="accent6" w:themeShade="80"/>
          <w:sz w:val="28"/>
          <w:szCs w:val="28"/>
        </w:rPr>
      </w:pPr>
    </w:p>
    <w:p w:rsidR="005D26B0" w:rsidRPr="00FE3CE4" w:rsidRDefault="00A257AC" w:rsidP="006357F7">
      <w:pPr>
        <w:pStyle w:val="2"/>
        <w:spacing w:after="0" w:line="276" w:lineRule="auto"/>
        <w:ind w:firstLine="539"/>
        <w:contextualSpacing/>
        <w:jc w:val="both"/>
        <w:rPr>
          <w:sz w:val="28"/>
          <w:szCs w:val="28"/>
        </w:rPr>
      </w:pPr>
      <w:r w:rsidRPr="00FE3CE4">
        <w:rPr>
          <w:sz w:val="28"/>
          <w:szCs w:val="28"/>
        </w:rPr>
        <w:t xml:space="preserve">Как видно из </w:t>
      </w:r>
      <w:r w:rsidR="00D97341" w:rsidRPr="00FE3CE4">
        <w:rPr>
          <w:sz w:val="28"/>
          <w:szCs w:val="28"/>
        </w:rPr>
        <w:t>таблицы</w:t>
      </w:r>
      <w:r w:rsidR="006357F7">
        <w:rPr>
          <w:sz w:val="28"/>
          <w:szCs w:val="28"/>
        </w:rPr>
        <w:t>,</w:t>
      </w:r>
      <w:r w:rsidRPr="00FE3CE4">
        <w:rPr>
          <w:sz w:val="28"/>
          <w:szCs w:val="28"/>
        </w:rPr>
        <w:t xml:space="preserve"> </w:t>
      </w:r>
      <w:r w:rsidR="0068710B" w:rsidRPr="00FE3CE4">
        <w:rPr>
          <w:b/>
          <w:sz w:val="28"/>
          <w:szCs w:val="28"/>
        </w:rPr>
        <w:t>н</w:t>
      </w:r>
      <w:r w:rsidR="00B9140D" w:rsidRPr="00FE3CE4">
        <w:rPr>
          <w:b/>
          <w:sz w:val="28"/>
          <w:szCs w:val="28"/>
        </w:rPr>
        <w:t>алоговые доходы</w:t>
      </w:r>
      <w:r w:rsidR="00B9140D" w:rsidRPr="00FE3CE4">
        <w:rPr>
          <w:sz w:val="28"/>
          <w:szCs w:val="28"/>
        </w:rPr>
        <w:t xml:space="preserve"> в 201</w:t>
      </w:r>
      <w:r w:rsidR="004A63C4" w:rsidRPr="00FE3CE4">
        <w:rPr>
          <w:sz w:val="28"/>
          <w:szCs w:val="28"/>
        </w:rPr>
        <w:t>7</w:t>
      </w:r>
      <w:r w:rsidR="00B9140D" w:rsidRPr="00FE3CE4">
        <w:rPr>
          <w:sz w:val="28"/>
          <w:szCs w:val="28"/>
        </w:rPr>
        <w:t xml:space="preserve"> году поступили в сумме </w:t>
      </w:r>
      <w:r w:rsidR="004A63C4" w:rsidRPr="00FE3CE4">
        <w:rPr>
          <w:sz w:val="28"/>
          <w:szCs w:val="28"/>
        </w:rPr>
        <w:t>8 598,69</w:t>
      </w:r>
      <w:r w:rsidR="00B9140D" w:rsidRPr="00FE3CE4">
        <w:rPr>
          <w:sz w:val="28"/>
          <w:szCs w:val="28"/>
        </w:rPr>
        <w:t xml:space="preserve"> тыс. рублей, что составляет </w:t>
      </w:r>
      <w:r w:rsidR="004A63C4" w:rsidRPr="00FE3CE4">
        <w:rPr>
          <w:sz w:val="28"/>
          <w:szCs w:val="28"/>
        </w:rPr>
        <w:t>93,9</w:t>
      </w:r>
      <w:r w:rsidR="0068710B" w:rsidRPr="00FE3CE4">
        <w:rPr>
          <w:sz w:val="28"/>
          <w:szCs w:val="28"/>
        </w:rPr>
        <w:t xml:space="preserve"> </w:t>
      </w:r>
      <w:r w:rsidR="00B9140D" w:rsidRPr="00FE3CE4">
        <w:rPr>
          <w:sz w:val="28"/>
          <w:szCs w:val="28"/>
        </w:rPr>
        <w:t xml:space="preserve">% от уточненного плана </w:t>
      </w:r>
      <w:r w:rsidR="004A63C4" w:rsidRPr="00FE3CE4">
        <w:rPr>
          <w:sz w:val="28"/>
          <w:szCs w:val="28"/>
        </w:rPr>
        <w:t>9 159,31</w:t>
      </w:r>
      <w:r w:rsidR="00F57E5E" w:rsidRPr="00FE3CE4">
        <w:rPr>
          <w:sz w:val="28"/>
          <w:szCs w:val="28"/>
        </w:rPr>
        <w:t xml:space="preserve"> тыс</w:t>
      </w:r>
      <w:r w:rsidR="0068710B" w:rsidRPr="00FE3CE4">
        <w:rPr>
          <w:sz w:val="28"/>
          <w:szCs w:val="28"/>
        </w:rPr>
        <w:t>.</w:t>
      </w:r>
      <w:r w:rsidR="00F57E5E" w:rsidRPr="00FE3CE4">
        <w:rPr>
          <w:sz w:val="28"/>
          <w:szCs w:val="28"/>
        </w:rPr>
        <w:t xml:space="preserve"> </w:t>
      </w:r>
      <w:r w:rsidR="00B9140D" w:rsidRPr="00FE3CE4">
        <w:rPr>
          <w:sz w:val="28"/>
          <w:szCs w:val="28"/>
        </w:rPr>
        <w:t xml:space="preserve">рублей.  В структуре доходов бюджета поселения налоговые доходы составляют </w:t>
      </w:r>
      <w:r w:rsidR="004A63C4" w:rsidRPr="00FE3CE4">
        <w:rPr>
          <w:sz w:val="28"/>
          <w:szCs w:val="28"/>
        </w:rPr>
        <w:t>41,7</w:t>
      </w:r>
      <w:r w:rsidR="00D25A19" w:rsidRPr="00FE3CE4">
        <w:rPr>
          <w:sz w:val="28"/>
          <w:szCs w:val="28"/>
        </w:rPr>
        <w:t>% (в 201</w:t>
      </w:r>
      <w:r w:rsidR="004A63C4" w:rsidRPr="00FE3CE4">
        <w:rPr>
          <w:sz w:val="28"/>
          <w:szCs w:val="28"/>
        </w:rPr>
        <w:t>6</w:t>
      </w:r>
      <w:r w:rsidR="00D25A19" w:rsidRPr="00FE3CE4">
        <w:rPr>
          <w:sz w:val="28"/>
          <w:szCs w:val="28"/>
        </w:rPr>
        <w:t xml:space="preserve"> году </w:t>
      </w:r>
      <w:r w:rsidR="000D1A48" w:rsidRPr="00FE3CE4">
        <w:rPr>
          <w:sz w:val="28"/>
          <w:szCs w:val="28"/>
        </w:rPr>
        <w:t>–</w:t>
      </w:r>
      <w:r w:rsidR="00D25A19" w:rsidRPr="00FE3CE4">
        <w:rPr>
          <w:sz w:val="28"/>
          <w:szCs w:val="28"/>
        </w:rPr>
        <w:t xml:space="preserve"> </w:t>
      </w:r>
      <w:r w:rsidR="004A63C4" w:rsidRPr="00FE3CE4">
        <w:rPr>
          <w:sz w:val="28"/>
          <w:szCs w:val="28"/>
        </w:rPr>
        <w:t>38,7</w:t>
      </w:r>
      <w:r w:rsidR="00D25A19" w:rsidRPr="00FE3CE4">
        <w:rPr>
          <w:sz w:val="28"/>
          <w:szCs w:val="28"/>
        </w:rPr>
        <w:t xml:space="preserve">%). </w:t>
      </w:r>
    </w:p>
    <w:p w:rsidR="005D26B0" w:rsidRPr="00FE3CE4" w:rsidRDefault="00B9140D" w:rsidP="006357F7">
      <w:pPr>
        <w:pStyle w:val="2"/>
        <w:spacing w:after="0" w:line="276" w:lineRule="auto"/>
        <w:ind w:firstLine="539"/>
        <w:contextualSpacing/>
        <w:jc w:val="both"/>
        <w:rPr>
          <w:sz w:val="28"/>
          <w:szCs w:val="28"/>
        </w:rPr>
      </w:pPr>
      <w:r w:rsidRPr="00FE3CE4">
        <w:rPr>
          <w:sz w:val="28"/>
          <w:szCs w:val="28"/>
        </w:rPr>
        <w:t>Основным</w:t>
      </w:r>
      <w:r w:rsidR="000D1A48" w:rsidRPr="00FE3CE4">
        <w:rPr>
          <w:sz w:val="28"/>
          <w:szCs w:val="28"/>
        </w:rPr>
        <w:t>и</w:t>
      </w:r>
      <w:r w:rsidRPr="00FE3CE4">
        <w:rPr>
          <w:sz w:val="28"/>
          <w:szCs w:val="28"/>
        </w:rPr>
        <w:t xml:space="preserve"> источник</w:t>
      </w:r>
      <w:r w:rsidR="000D1A48" w:rsidRPr="00FE3CE4">
        <w:rPr>
          <w:sz w:val="28"/>
          <w:szCs w:val="28"/>
        </w:rPr>
        <w:t>ами</w:t>
      </w:r>
      <w:r w:rsidRPr="00FE3CE4">
        <w:rPr>
          <w:sz w:val="28"/>
          <w:szCs w:val="28"/>
        </w:rPr>
        <w:t xml:space="preserve"> </w:t>
      </w:r>
      <w:r w:rsidR="00D25A19" w:rsidRPr="00FE3CE4">
        <w:rPr>
          <w:sz w:val="28"/>
          <w:szCs w:val="28"/>
        </w:rPr>
        <w:t>налоговых доходов бюджета поселения в 201</w:t>
      </w:r>
      <w:r w:rsidR="00FE3CE4">
        <w:rPr>
          <w:sz w:val="28"/>
          <w:szCs w:val="28"/>
        </w:rPr>
        <w:t>7</w:t>
      </w:r>
      <w:r w:rsidR="00D25A19" w:rsidRPr="00FE3CE4">
        <w:rPr>
          <w:sz w:val="28"/>
          <w:szCs w:val="28"/>
        </w:rPr>
        <w:t> году явля</w:t>
      </w:r>
      <w:r w:rsidR="000D1A48" w:rsidRPr="00FE3CE4">
        <w:rPr>
          <w:sz w:val="28"/>
          <w:szCs w:val="28"/>
        </w:rPr>
        <w:t>ются</w:t>
      </w:r>
      <w:r w:rsidR="005D26B0" w:rsidRPr="00FE3CE4">
        <w:rPr>
          <w:sz w:val="28"/>
          <w:szCs w:val="28"/>
        </w:rPr>
        <w:t>:</w:t>
      </w:r>
    </w:p>
    <w:p w:rsidR="00D97341" w:rsidRPr="00F532D5" w:rsidRDefault="005D26B0" w:rsidP="006357F7">
      <w:pPr>
        <w:pStyle w:val="2"/>
        <w:spacing w:after="0" w:line="276" w:lineRule="auto"/>
        <w:ind w:firstLine="539"/>
        <w:contextualSpacing/>
        <w:jc w:val="both"/>
        <w:rPr>
          <w:sz w:val="28"/>
          <w:szCs w:val="28"/>
        </w:rPr>
      </w:pPr>
      <w:r w:rsidRPr="00F532D5">
        <w:rPr>
          <w:sz w:val="28"/>
          <w:szCs w:val="28"/>
        </w:rPr>
        <w:t xml:space="preserve">- </w:t>
      </w:r>
      <w:r w:rsidR="0027305C" w:rsidRPr="00F532D5">
        <w:rPr>
          <w:b/>
          <w:sz w:val="28"/>
          <w:szCs w:val="28"/>
        </w:rPr>
        <w:t>земельный налог</w:t>
      </w:r>
      <w:r w:rsidR="0027305C" w:rsidRPr="00F532D5">
        <w:rPr>
          <w:sz w:val="28"/>
          <w:szCs w:val="28"/>
        </w:rPr>
        <w:t xml:space="preserve">, который поступил в сумме </w:t>
      </w:r>
      <w:r w:rsidR="00F532D5" w:rsidRPr="00F532D5">
        <w:rPr>
          <w:sz w:val="28"/>
          <w:szCs w:val="28"/>
        </w:rPr>
        <w:t>5 460,1</w:t>
      </w:r>
      <w:r w:rsidR="0027305C" w:rsidRPr="00F532D5">
        <w:rPr>
          <w:sz w:val="28"/>
          <w:szCs w:val="28"/>
        </w:rPr>
        <w:t xml:space="preserve"> тыс. рублей, что составляет </w:t>
      </w:r>
      <w:r w:rsidR="00F532D5" w:rsidRPr="00F532D5">
        <w:rPr>
          <w:sz w:val="28"/>
          <w:szCs w:val="28"/>
        </w:rPr>
        <w:t>94,5</w:t>
      </w:r>
      <w:r w:rsidR="0027305C" w:rsidRPr="00F532D5">
        <w:rPr>
          <w:sz w:val="28"/>
          <w:szCs w:val="28"/>
        </w:rPr>
        <w:t xml:space="preserve">% от уточненного плана в сумме </w:t>
      </w:r>
      <w:r w:rsidR="00F532D5" w:rsidRPr="00F532D5">
        <w:rPr>
          <w:sz w:val="28"/>
          <w:szCs w:val="28"/>
        </w:rPr>
        <w:t>5 775,0</w:t>
      </w:r>
      <w:r w:rsidR="0027305C" w:rsidRPr="00F532D5">
        <w:rPr>
          <w:sz w:val="28"/>
          <w:szCs w:val="28"/>
        </w:rPr>
        <w:t xml:space="preserve"> тыс. рублей. </w:t>
      </w:r>
      <w:r w:rsidR="00B9140D" w:rsidRPr="00F532D5">
        <w:rPr>
          <w:sz w:val="28"/>
          <w:szCs w:val="28"/>
        </w:rPr>
        <w:t xml:space="preserve"> </w:t>
      </w:r>
    </w:p>
    <w:p w:rsidR="00F532D5" w:rsidRPr="00B97011" w:rsidRDefault="00F532D5" w:rsidP="006357F7">
      <w:pPr>
        <w:pStyle w:val="2"/>
        <w:spacing w:after="0" w:line="276" w:lineRule="auto"/>
        <w:ind w:firstLine="539"/>
        <w:contextualSpacing/>
        <w:jc w:val="both"/>
        <w:rPr>
          <w:color w:val="984806" w:themeColor="accent6" w:themeShade="80"/>
          <w:sz w:val="28"/>
          <w:szCs w:val="28"/>
        </w:rPr>
      </w:pPr>
      <w:r w:rsidRPr="00F532D5">
        <w:rPr>
          <w:sz w:val="28"/>
          <w:szCs w:val="28"/>
        </w:rPr>
        <w:t xml:space="preserve">- </w:t>
      </w:r>
      <w:r w:rsidRPr="00F532D5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Федерации,</w:t>
      </w:r>
      <w:r w:rsidR="001556A2">
        <w:rPr>
          <w:sz w:val="28"/>
          <w:szCs w:val="28"/>
        </w:rPr>
        <w:t xml:space="preserve"> которые</w:t>
      </w:r>
      <w:r w:rsidRPr="00F532D5">
        <w:rPr>
          <w:sz w:val="28"/>
          <w:szCs w:val="28"/>
        </w:rPr>
        <w:t xml:space="preserve"> поступил</w:t>
      </w:r>
      <w:r w:rsidR="001556A2">
        <w:rPr>
          <w:sz w:val="28"/>
          <w:szCs w:val="28"/>
        </w:rPr>
        <w:t>и в сумме 1 746,8</w:t>
      </w:r>
      <w:r w:rsidRPr="00F532D5">
        <w:rPr>
          <w:sz w:val="28"/>
          <w:szCs w:val="28"/>
        </w:rPr>
        <w:t xml:space="preserve"> тыс. рублей, что составляет 92,4% от уточненного плана в сумме 1 890,3</w:t>
      </w:r>
      <w:r>
        <w:rPr>
          <w:sz w:val="28"/>
          <w:szCs w:val="28"/>
        </w:rPr>
        <w:t xml:space="preserve"> тыс. рублей.</w:t>
      </w:r>
    </w:p>
    <w:p w:rsidR="00B9140D" w:rsidRPr="003F23E1" w:rsidRDefault="008A5DC7" w:rsidP="006357F7">
      <w:pPr>
        <w:pStyle w:val="2"/>
        <w:spacing w:after="0" w:line="276" w:lineRule="auto"/>
        <w:ind w:firstLine="539"/>
        <w:contextualSpacing/>
        <w:jc w:val="both"/>
        <w:rPr>
          <w:sz w:val="28"/>
          <w:szCs w:val="28"/>
        </w:rPr>
      </w:pPr>
      <w:r w:rsidRPr="003F23E1">
        <w:rPr>
          <w:sz w:val="28"/>
          <w:szCs w:val="28"/>
        </w:rPr>
        <w:t>Самый н</w:t>
      </w:r>
      <w:r w:rsidR="00D25A19" w:rsidRPr="003F23E1">
        <w:rPr>
          <w:sz w:val="28"/>
          <w:szCs w:val="28"/>
        </w:rPr>
        <w:t xml:space="preserve">изкий показатель </w:t>
      </w:r>
      <w:r w:rsidRPr="003F23E1">
        <w:rPr>
          <w:sz w:val="28"/>
          <w:szCs w:val="28"/>
        </w:rPr>
        <w:t xml:space="preserve">- </w:t>
      </w:r>
      <w:r w:rsidR="00D25A19" w:rsidRPr="003F23E1">
        <w:rPr>
          <w:sz w:val="28"/>
          <w:szCs w:val="28"/>
        </w:rPr>
        <w:t xml:space="preserve">по </w:t>
      </w:r>
      <w:r w:rsidR="002641A7" w:rsidRPr="003F23E1">
        <w:rPr>
          <w:b/>
          <w:sz w:val="28"/>
          <w:szCs w:val="28"/>
        </w:rPr>
        <w:t>единому сельскохозяйственному налогу</w:t>
      </w:r>
      <w:r w:rsidR="00D25A19" w:rsidRPr="003F23E1">
        <w:rPr>
          <w:sz w:val="28"/>
          <w:szCs w:val="28"/>
        </w:rPr>
        <w:t xml:space="preserve"> – в сумме </w:t>
      </w:r>
      <w:r w:rsidR="002641A7" w:rsidRPr="003F23E1">
        <w:rPr>
          <w:sz w:val="28"/>
          <w:szCs w:val="28"/>
        </w:rPr>
        <w:t>6,9</w:t>
      </w:r>
      <w:r w:rsidR="00D97341" w:rsidRPr="003F23E1">
        <w:rPr>
          <w:sz w:val="28"/>
          <w:szCs w:val="28"/>
        </w:rPr>
        <w:t xml:space="preserve"> </w:t>
      </w:r>
      <w:r w:rsidR="00D25A19" w:rsidRPr="003F23E1">
        <w:rPr>
          <w:sz w:val="28"/>
          <w:szCs w:val="28"/>
        </w:rPr>
        <w:t xml:space="preserve">тыс. рублей, что составляет </w:t>
      </w:r>
      <w:r w:rsidR="002641A7" w:rsidRPr="003F23E1">
        <w:rPr>
          <w:sz w:val="28"/>
          <w:szCs w:val="28"/>
        </w:rPr>
        <w:t>86,1</w:t>
      </w:r>
      <w:r w:rsidR="000D1A48" w:rsidRPr="003F23E1">
        <w:rPr>
          <w:sz w:val="28"/>
          <w:szCs w:val="28"/>
        </w:rPr>
        <w:t xml:space="preserve"> </w:t>
      </w:r>
      <w:r w:rsidR="00D25A19" w:rsidRPr="003F23E1">
        <w:rPr>
          <w:sz w:val="28"/>
          <w:szCs w:val="28"/>
        </w:rPr>
        <w:t xml:space="preserve">% от уточненного плана в сумме </w:t>
      </w:r>
      <w:r w:rsidR="002641A7" w:rsidRPr="003F23E1">
        <w:rPr>
          <w:sz w:val="28"/>
          <w:szCs w:val="28"/>
        </w:rPr>
        <w:t>8,0</w:t>
      </w:r>
      <w:r w:rsidR="00D97341" w:rsidRPr="003F23E1">
        <w:rPr>
          <w:sz w:val="28"/>
          <w:szCs w:val="28"/>
        </w:rPr>
        <w:t xml:space="preserve"> </w:t>
      </w:r>
      <w:r w:rsidR="005E7340" w:rsidRPr="003F23E1">
        <w:rPr>
          <w:sz w:val="28"/>
          <w:szCs w:val="28"/>
        </w:rPr>
        <w:t>тыс. рублей</w:t>
      </w:r>
      <w:r w:rsidR="00D97341" w:rsidRPr="003F23E1">
        <w:rPr>
          <w:sz w:val="28"/>
          <w:szCs w:val="28"/>
        </w:rPr>
        <w:t>.</w:t>
      </w:r>
      <w:r w:rsidR="005E7340" w:rsidRPr="003F23E1">
        <w:rPr>
          <w:sz w:val="28"/>
          <w:szCs w:val="28"/>
        </w:rPr>
        <w:t xml:space="preserve"> </w:t>
      </w:r>
    </w:p>
    <w:p w:rsidR="000735D4" w:rsidRPr="003F23E1" w:rsidRDefault="00B831B3" w:rsidP="006357F7">
      <w:pPr>
        <w:spacing w:line="276" w:lineRule="auto"/>
        <w:contextualSpacing/>
        <w:jc w:val="both"/>
        <w:rPr>
          <w:sz w:val="28"/>
          <w:szCs w:val="28"/>
        </w:rPr>
      </w:pPr>
      <w:r w:rsidRPr="003F23E1">
        <w:rPr>
          <w:b/>
          <w:i/>
          <w:sz w:val="28"/>
          <w:szCs w:val="28"/>
        </w:rPr>
        <w:t xml:space="preserve">       </w:t>
      </w:r>
      <w:r w:rsidR="004E252F" w:rsidRPr="003F23E1">
        <w:rPr>
          <w:b/>
          <w:sz w:val="28"/>
          <w:szCs w:val="28"/>
        </w:rPr>
        <w:t>Неналоговые доходы</w:t>
      </w:r>
      <w:r w:rsidR="004E252F" w:rsidRPr="003F23E1">
        <w:rPr>
          <w:sz w:val="28"/>
          <w:szCs w:val="28"/>
        </w:rPr>
        <w:t xml:space="preserve"> в 201</w:t>
      </w:r>
      <w:r w:rsidR="003F23E1" w:rsidRPr="003F23E1">
        <w:rPr>
          <w:sz w:val="28"/>
          <w:szCs w:val="28"/>
        </w:rPr>
        <w:t>7</w:t>
      </w:r>
      <w:r w:rsidR="004E252F" w:rsidRPr="003F23E1">
        <w:rPr>
          <w:sz w:val="28"/>
          <w:szCs w:val="28"/>
        </w:rPr>
        <w:t xml:space="preserve"> году поступили в сумме </w:t>
      </w:r>
      <w:r w:rsidR="00D97341" w:rsidRPr="003F23E1">
        <w:rPr>
          <w:sz w:val="28"/>
          <w:szCs w:val="28"/>
        </w:rPr>
        <w:t xml:space="preserve"> </w:t>
      </w:r>
      <w:r w:rsidR="003F23E1" w:rsidRPr="003F23E1">
        <w:rPr>
          <w:sz w:val="28"/>
          <w:szCs w:val="28"/>
        </w:rPr>
        <w:t>1 147,52</w:t>
      </w:r>
      <w:r w:rsidR="00D97341" w:rsidRPr="003F23E1">
        <w:rPr>
          <w:sz w:val="28"/>
          <w:szCs w:val="28"/>
        </w:rPr>
        <w:t xml:space="preserve"> </w:t>
      </w:r>
      <w:r w:rsidR="004E252F" w:rsidRPr="003F23E1">
        <w:rPr>
          <w:sz w:val="28"/>
          <w:szCs w:val="28"/>
        </w:rPr>
        <w:t>тыс. рублей</w:t>
      </w:r>
      <w:r w:rsidR="00885638" w:rsidRPr="003F23E1">
        <w:rPr>
          <w:sz w:val="28"/>
          <w:szCs w:val="28"/>
        </w:rPr>
        <w:t xml:space="preserve"> (на </w:t>
      </w:r>
      <w:r w:rsidR="003F23E1" w:rsidRPr="003F23E1">
        <w:rPr>
          <w:sz w:val="28"/>
          <w:szCs w:val="28"/>
        </w:rPr>
        <w:t>105,58</w:t>
      </w:r>
      <w:r w:rsidR="00885638" w:rsidRPr="003F23E1">
        <w:rPr>
          <w:sz w:val="28"/>
          <w:szCs w:val="28"/>
        </w:rPr>
        <w:t xml:space="preserve"> тыс. рублей меньше, чем в 201</w:t>
      </w:r>
      <w:r w:rsidR="003F23E1" w:rsidRPr="003F23E1">
        <w:rPr>
          <w:sz w:val="28"/>
          <w:szCs w:val="28"/>
        </w:rPr>
        <w:t>6</w:t>
      </w:r>
      <w:r w:rsidR="00885638" w:rsidRPr="003F23E1">
        <w:rPr>
          <w:sz w:val="28"/>
          <w:szCs w:val="28"/>
        </w:rPr>
        <w:t xml:space="preserve"> году)</w:t>
      </w:r>
      <w:r w:rsidR="004E252F" w:rsidRPr="003F23E1">
        <w:rPr>
          <w:sz w:val="28"/>
          <w:szCs w:val="28"/>
        </w:rPr>
        <w:t xml:space="preserve">, что составляет </w:t>
      </w:r>
      <w:r w:rsidR="003F23E1" w:rsidRPr="003F23E1">
        <w:rPr>
          <w:sz w:val="28"/>
          <w:szCs w:val="28"/>
        </w:rPr>
        <w:t>97</w:t>
      </w:r>
      <w:r w:rsidR="004E252F" w:rsidRPr="003F23E1">
        <w:rPr>
          <w:sz w:val="28"/>
          <w:szCs w:val="28"/>
        </w:rPr>
        <w:t xml:space="preserve">% от уточненного плана в сумме </w:t>
      </w:r>
      <w:r w:rsidR="003F23E1" w:rsidRPr="003F23E1">
        <w:rPr>
          <w:sz w:val="28"/>
          <w:szCs w:val="28"/>
        </w:rPr>
        <w:t>1 183,5</w:t>
      </w:r>
      <w:r w:rsidR="004E252F" w:rsidRPr="003F23E1">
        <w:rPr>
          <w:sz w:val="28"/>
          <w:szCs w:val="28"/>
        </w:rPr>
        <w:t xml:space="preserve"> тыс. рублей.  </w:t>
      </w:r>
    </w:p>
    <w:p w:rsidR="003F23E1" w:rsidRPr="003F23E1" w:rsidRDefault="00125F63" w:rsidP="006357F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F23E1">
        <w:rPr>
          <w:sz w:val="28"/>
          <w:szCs w:val="28"/>
        </w:rPr>
        <w:t xml:space="preserve"> </w:t>
      </w:r>
      <w:r w:rsidR="004E252F" w:rsidRPr="003F23E1">
        <w:rPr>
          <w:sz w:val="28"/>
          <w:szCs w:val="28"/>
        </w:rPr>
        <w:t xml:space="preserve">В структуре доходов бюджета поселения </w:t>
      </w:r>
      <w:r w:rsidR="007607B9" w:rsidRPr="003F23E1">
        <w:rPr>
          <w:sz w:val="28"/>
          <w:szCs w:val="28"/>
        </w:rPr>
        <w:t>не</w:t>
      </w:r>
      <w:r w:rsidR="004E252F" w:rsidRPr="003F23E1">
        <w:rPr>
          <w:sz w:val="28"/>
          <w:szCs w:val="28"/>
        </w:rPr>
        <w:t xml:space="preserve">налоговые доходы составляют </w:t>
      </w:r>
      <w:r w:rsidR="003F23E1" w:rsidRPr="003F23E1">
        <w:rPr>
          <w:sz w:val="28"/>
          <w:szCs w:val="28"/>
        </w:rPr>
        <w:t>5,6</w:t>
      </w:r>
      <w:r w:rsidR="004E252F" w:rsidRPr="003F23E1">
        <w:rPr>
          <w:sz w:val="28"/>
          <w:szCs w:val="28"/>
        </w:rPr>
        <w:t>% (в 201</w:t>
      </w:r>
      <w:r w:rsidR="003F23E1" w:rsidRPr="003F23E1">
        <w:rPr>
          <w:sz w:val="28"/>
          <w:szCs w:val="28"/>
        </w:rPr>
        <w:t>6</w:t>
      </w:r>
      <w:r w:rsidR="004E252F" w:rsidRPr="003F23E1">
        <w:rPr>
          <w:sz w:val="28"/>
          <w:szCs w:val="28"/>
        </w:rPr>
        <w:t xml:space="preserve"> году – </w:t>
      </w:r>
      <w:r w:rsidR="003F23E1" w:rsidRPr="003F23E1">
        <w:rPr>
          <w:sz w:val="28"/>
          <w:szCs w:val="28"/>
        </w:rPr>
        <w:t>6,1</w:t>
      </w:r>
      <w:r w:rsidR="004E252F" w:rsidRPr="003F23E1">
        <w:rPr>
          <w:sz w:val="28"/>
          <w:szCs w:val="28"/>
        </w:rPr>
        <w:t>%).</w:t>
      </w:r>
      <w:r w:rsidR="00B6488D" w:rsidRPr="003F23E1">
        <w:rPr>
          <w:sz w:val="28"/>
          <w:szCs w:val="28"/>
        </w:rPr>
        <w:t xml:space="preserve"> </w:t>
      </w:r>
    </w:p>
    <w:p w:rsidR="00B90E84" w:rsidRPr="00B97011" w:rsidRDefault="00313764" w:rsidP="006357F7">
      <w:pPr>
        <w:spacing w:line="276" w:lineRule="auto"/>
        <w:ind w:firstLine="567"/>
        <w:contextualSpacing/>
        <w:jc w:val="both"/>
        <w:rPr>
          <w:b/>
          <w:i/>
          <w:color w:val="984806" w:themeColor="accent6" w:themeShade="80"/>
          <w:sz w:val="28"/>
          <w:szCs w:val="28"/>
        </w:rPr>
      </w:pPr>
      <w:r w:rsidRPr="00456037">
        <w:rPr>
          <w:sz w:val="28"/>
          <w:szCs w:val="28"/>
        </w:rPr>
        <w:t>Наиболее существенное не</w:t>
      </w:r>
      <w:r w:rsidR="005D26B0" w:rsidRPr="00456037">
        <w:rPr>
          <w:sz w:val="28"/>
          <w:szCs w:val="28"/>
        </w:rPr>
        <w:t xml:space="preserve"> исполнение</w:t>
      </w:r>
      <w:r w:rsidRPr="00456037">
        <w:rPr>
          <w:sz w:val="28"/>
          <w:szCs w:val="28"/>
        </w:rPr>
        <w:t xml:space="preserve"> </w:t>
      </w:r>
      <w:r w:rsidR="00B2297E" w:rsidRPr="00456037">
        <w:rPr>
          <w:sz w:val="28"/>
          <w:szCs w:val="28"/>
        </w:rPr>
        <w:t xml:space="preserve">отмечается </w:t>
      </w:r>
      <w:r w:rsidR="00B5021F" w:rsidRPr="00456037">
        <w:rPr>
          <w:sz w:val="28"/>
          <w:szCs w:val="28"/>
        </w:rPr>
        <w:t>по</w:t>
      </w:r>
      <w:r w:rsidR="00B5021F" w:rsidRPr="00456037">
        <w:t xml:space="preserve"> </w:t>
      </w:r>
      <w:r w:rsidR="00B5021F" w:rsidRPr="00456037">
        <w:rPr>
          <w:sz w:val="28"/>
          <w:szCs w:val="28"/>
        </w:rPr>
        <w:t xml:space="preserve">доходам от оказания платных услуг и компенсации затрат государства на сумму </w:t>
      </w:r>
      <w:r w:rsidR="00456037" w:rsidRPr="00456037">
        <w:rPr>
          <w:sz w:val="28"/>
          <w:szCs w:val="28"/>
        </w:rPr>
        <w:t>41,53</w:t>
      </w:r>
      <w:r w:rsidR="00B5021F" w:rsidRPr="00456037">
        <w:rPr>
          <w:sz w:val="28"/>
          <w:szCs w:val="28"/>
        </w:rPr>
        <w:t xml:space="preserve"> тыс. рублей (поступило </w:t>
      </w:r>
      <w:r w:rsidR="00456037" w:rsidRPr="00456037">
        <w:rPr>
          <w:sz w:val="28"/>
          <w:szCs w:val="28"/>
        </w:rPr>
        <w:t>147,0</w:t>
      </w:r>
      <w:r w:rsidR="00B5021F" w:rsidRPr="00456037">
        <w:rPr>
          <w:sz w:val="28"/>
          <w:szCs w:val="28"/>
        </w:rPr>
        <w:t xml:space="preserve"> тыс. рублей, что составляет </w:t>
      </w:r>
      <w:r w:rsidR="00456037" w:rsidRPr="00456037">
        <w:rPr>
          <w:sz w:val="28"/>
          <w:szCs w:val="28"/>
        </w:rPr>
        <w:t>78</w:t>
      </w:r>
      <w:r w:rsidR="00B5021F" w:rsidRPr="00456037">
        <w:rPr>
          <w:sz w:val="28"/>
          <w:szCs w:val="28"/>
        </w:rPr>
        <w:t xml:space="preserve">% от уточненного плана в объеме </w:t>
      </w:r>
      <w:r w:rsidR="00456037" w:rsidRPr="00456037">
        <w:rPr>
          <w:sz w:val="28"/>
          <w:szCs w:val="28"/>
        </w:rPr>
        <w:t>188,531</w:t>
      </w:r>
      <w:r w:rsidR="00B5021F" w:rsidRPr="00456037">
        <w:rPr>
          <w:sz w:val="28"/>
          <w:szCs w:val="28"/>
        </w:rPr>
        <w:t xml:space="preserve"> тыс. рублей)</w:t>
      </w:r>
      <w:r w:rsidR="00B6488D" w:rsidRPr="00456037">
        <w:rPr>
          <w:sz w:val="28"/>
          <w:szCs w:val="28"/>
        </w:rPr>
        <w:t xml:space="preserve">. </w:t>
      </w:r>
      <w:r w:rsidR="003A28A7" w:rsidRPr="00B97011">
        <w:rPr>
          <w:color w:val="984806" w:themeColor="accent6" w:themeShade="80"/>
          <w:sz w:val="28"/>
          <w:szCs w:val="28"/>
        </w:rPr>
        <w:t xml:space="preserve">  </w:t>
      </w:r>
    </w:p>
    <w:p w:rsidR="00765881" w:rsidRPr="004840DF" w:rsidRDefault="00765881" w:rsidP="006357F7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4840DF">
        <w:rPr>
          <w:sz w:val="28"/>
          <w:szCs w:val="28"/>
        </w:rPr>
        <w:t xml:space="preserve">Доля </w:t>
      </w:r>
      <w:r w:rsidRPr="004840DF">
        <w:rPr>
          <w:b/>
          <w:sz w:val="28"/>
          <w:szCs w:val="28"/>
        </w:rPr>
        <w:t>безвозмездных поступлений</w:t>
      </w:r>
      <w:r w:rsidRPr="004840DF">
        <w:rPr>
          <w:sz w:val="28"/>
          <w:szCs w:val="28"/>
        </w:rPr>
        <w:t xml:space="preserve"> в общем объеме доходов бюджета </w:t>
      </w:r>
      <w:r w:rsidRPr="004840DF">
        <w:rPr>
          <w:sz w:val="28"/>
          <w:szCs w:val="28"/>
        </w:rPr>
        <w:lastRenderedPageBreak/>
        <w:t xml:space="preserve">поселения по фактическому исполнению за 2017 год составила </w:t>
      </w:r>
      <w:r>
        <w:rPr>
          <w:sz w:val="28"/>
          <w:szCs w:val="28"/>
        </w:rPr>
        <w:t>52,7</w:t>
      </w:r>
      <w:r w:rsidRPr="004840DF">
        <w:rPr>
          <w:sz w:val="28"/>
          <w:szCs w:val="28"/>
        </w:rPr>
        <w:t>%  (</w:t>
      </w:r>
      <w:r>
        <w:rPr>
          <w:sz w:val="28"/>
          <w:szCs w:val="28"/>
        </w:rPr>
        <w:t>10 850,66</w:t>
      </w:r>
      <w:r w:rsidRPr="004840DF">
        <w:rPr>
          <w:sz w:val="28"/>
          <w:szCs w:val="28"/>
        </w:rPr>
        <w:t xml:space="preserve"> тыс. рублей). По сравнению с 2016 годом </w:t>
      </w:r>
      <w:r>
        <w:rPr>
          <w:sz w:val="28"/>
          <w:szCs w:val="28"/>
        </w:rPr>
        <w:t xml:space="preserve">объем </w:t>
      </w:r>
      <w:r w:rsidRPr="004840DF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Pr="004840D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4840D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9F5F09">
        <w:rPr>
          <w:b/>
          <w:sz w:val="28"/>
          <w:szCs w:val="28"/>
        </w:rPr>
        <w:t>меньшился</w:t>
      </w:r>
      <w:r w:rsidRPr="004840DF">
        <w:rPr>
          <w:b/>
          <w:sz w:val="28"/>
          <w:szCs w:val="28"/>
        </w:rPr>
        <w:t xml:space="preserve"> на </w:t>
      </w:r>
      <w:r w:rsidR="009F5F09">
        <w:rPr>
          <w:b/>
          <w:sz w:val="28"/>
          <w:szCs w:val="28"/>
        </w:rPr>
        <w:t>508,34</w:t>
      </w:r>
      <w:r w:rsidRPr="004840DF">
        <w:rPr>
          <w:b/>
          <w:sz w:val="28"/>
          <w:szCs w:val="28"/>
        </w:rPr>
        <w:t xml:space="preserve"> тыс. рублей</w:t>
      </w:r>
      <w:r w:rsidRPr="004840DF">
        <w:rPr>
          <w:sz w:val="28"/>
          <w:szCs w:val="28"/>
        </w:rPr>
        <w:t>.</w:t>
      </w:r>
    </w:p>
    <w:p w:rsidR="00765881" w:rsidRPr="00765881" w:rsidRDefault="00765881" w:rsidP="006357F7">
      <w:pPr>
        <w:pStyle w:val="2"/>
        <w:spacing w:after="0" w:line="276" w:lineRule="auto"/>
        <w:ind w:firstLine="540"/>
        <w:contextualSpacing/>
        <w:jc w:val="both"/>
        <w:rPr>
          <w:sz w:val="28"/>
          <w:szCs w:val="28"/>
        </w:rPr>
      </w:pPr>
    </w:p>
    <w:p w:rsidR="00765881" w:rsidRPr="00164504" w:rsidRDefault="00765881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</w:pPr>
      <w:r w:rsidRPr="00765881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Существенное отклонение фактических показателей исполнения бюджета от плановых свидетельствует  </w:t>
      </w:r>
      <w:r w:rsidR="00164504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об осуществлении </w:t>
      </w:r>
      <w:r w:rsidR="00164504" w:rsidRPr="00765881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администрацией</w:t>
      </w:r>
      <w:r w:rsidR="00164504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765881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бюджетных полномочий главного администратора (администратора) доходов, предусмотренных ст. 160.1 Бюджетного кодекса РФ</w:t>
      </w:r>
      <w:r w:rsidR="00164504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 xml:space="preserve">, </w:t>
      </w:r>
      <w:r w:rsidR="00164504" w:rsidRPr="00164504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на недостаточном уровне</w:t>
      </w:r>
      <w:r w:rsidRPr="00164504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.</w:t>
      </w:r>
    </w:p>
    <w:p w:rsidR="00765881" w:rsidRPr="00E71B2E" w:rsidRDefault="00E71B2E" w:rsidP="006357F7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ab/>
      </w:r>
      <w:r>
        <w:rPr>
          <w:sz w:val="28"/>
          <w:szCs w:val="28"/>
        </w:rPr>
        <w:t>Согласно данным пояс</w:t>
      </w:r>
      <w:r w:rsidRPr="00E71B2E">
        <w:rPr>
          <w:sz w:val="28"/>
          <w:szCs w:val="28"/>
        </w:rPr>
        <w:t xml:space="preserve">нительной записки, </w:t>
      </w:r>
      <w:r>
        <w:rPr>
          <w:sz w:val="28"/>
          <w:szCs w:val="28"/>
        </w:rPr>
        <w:t>в администрации Лисинского сельского поселения Тосненского района</w:t>
      </w:r>
      <w:r w:rsidR="005A157F">
        <w:rPr>
          <w:sz w:val="28"/>
          <w:szCs w:val="28"/>
        </w:rPr>
        <w:t xml:space="preserve"> Ленинградской области в целях мобилизации доходных источников, соблюдения налоговой дисциплины налогоплательщиками распоряжением главы администрации Лисинского сельского поселения Тосненского района Ленинградской области от 27.12.2010 г. №34 создана комиссия по работе с неплательщиками, которая регулярно проводит свои заседания. Одним из мероприятий по увеличению собираемости земельного налога и налога на имущество физических лиц в бюджет поселений является разъяснение гражданам необходимости оформления правоустанавливающих документов на землю, представление необходимых сведений для правильного начисления налогов и т.д.</w:t>
      </w:r>
    </w:p>
    <w:p w:rsidR="00DC7493" w:rsidRPr="00E71B2E" w:rsidRDefault="00DC7493" w:rsidP="006357F7">
      <w:pPr>
        <w:pStyle w:val="21"/>
        <w:spacing w:after="0" w:line="276" w:lineRule="auto"/>
        <w:ind w:left="0" w:firstLine="540"/>
        <w:contextualSpacing/>
        <w:jc w:val="both"/>
        <w:rPr>
          <w:sz w:val="28"/>
          <w:szCs w:val="28"/>
        </w:rPr>
      </w:pPr>
    </w:p>
    <w:p w:rsidR="00D25C8F" w:rsidRPr="00131C49" w:rsidRDefault="006B03A5" w:rsidP="006357F7">
      <w:pPr>
        <w:shd w:val="clear" w:color="auto" w:fill="FFFFFF"/>
        <w:tabs>
          <w:tab w:val="left" w:pos="634"/>
        </w:tabs>
        <w:spacing w:line="276" w:lineRule="auto"/>
        <w:ind w:left="355"/>
        <w:contextualSpacing/>
        <w:jc w:val="center"/>
        <w:rPr>
          <w:rFonts w:eastAsia="Times New Roman"/>
          <w:b/>
          <w:sz w:val="28"/>
          <w:szCs w:val="28"/>
        </w:rPr>
      </w:pPr>
      <w:r w:rsidRPr="00E71B2E">
        <w:rPr>
          <w:rFonts w:eastAsia="Times New Roman"/>
          <w:b/>
          <w:sz w:val="28"/>
          <w:szCs w:val="28"/>
        </w:rPr>
        <w:t xml:space="preserve">Результаты проверки и анализа исполнения расходов </w:t>
      </w:r>
      <w:r w:rsidRPr="00131C49">
        <w:rPr>
          <w:rFonts w:eastAsia="Times New Roman"/>
          <w:b/>
          <w:sz w:val="28"/>
          <w:szCs w:val="28"/>
        </w:rPr>
        <w:t>бюджета</w:t>
      </w:r>
    </w:p>
    <w:p w:rsidR="00ED4CE1" w:rsidRPr="00131C49" w:rsidRDefault="00ED4CE1" w:rsidP="006357F7">
      <w:pPr>
        <w:shd w:val="clear" w:color="auto" w:fill="FFFFFF"/>
        <w:tabs>
          <w:tab w:val="left" w:pos="634"/>
        </w:tabs>
        <w:spacing w:line="276" w:lineRule="auto"/>
        <w:ind w:left="355"/>
        <w:contextualSpacing/>
        <w:jc w:val="center"/>
        <w:rPr>
          <w:b/>
          <w:spacing w:val="-19"/>
          <w:sz w:val="28"/>
          <w:szCs w:val="28"/>
        </w:rPr>
      </w:pPr>
    </w:p>
    <w:p w:rsidR="00D25C8F" w:rsidRPr="00B97011" w:rsidRDefault="00D25C8F" w:rsidP="006357F7">
      <w:pPr>
        <w:spacing w:line="276" w:lineRule="auto"/>
        <w:contextualSpacing/>
        <w:rPr>
          <w:color w:val="984806" w:themeColor="accent6" w:themeShade="80"/>
          <w:sz w:val="2"/>
          <w:szCs w:val="2"/>
        </w:rPr>
      </w:pPr>
    </w:p>
    <w:p w:rsidR="00006632" w:rsidRPr="00171A51" w:rsidRDefault="005607A0" w:rsidP="006357F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B97011">
        <w:rPr>
          <w:color w:val="984806" w:themeColor="accent6" w:themeShade="80"/>
          <w:sz w:val="28"/>
          <w:szCs w:val="28"/>
        </w:rPr>
        <w:t xml:space="preserve">  </w:t>
      </w:r>
      <w:proofErr w:type="gramStart"/>
      <w:r w:rsidR="00006632" w:rsidRPr="00171A51">
        <w:rPr>
          <w:sz w:val="28"/>
          <w:szCs w:val="28"/>
        </w:rPr>
        <w:t>Согласно данным представленного отчета об исполнении бюджета Лисинского сельского поселения Тосненского района Ленинградской области за 201</w:t>
      </w:r>
      <w:r w:rsidR="00171A51" w:rsidRPr="00171A51">
        <w:rPr>
          <w:sz w:val="28"/>
          <w:szCs w:val="28"/>
        </w:rPr>
        <w:t>7</w:t>
      </w:r>
      <w:r w:rsidR="00006632" w:rsidRPr="00171A51">
        <w:rPr>
          <w:sz w:val="28"/>
          <w:szCs w:val="28"/>
        </w:rPr>
        <w:t xml:space="preserve"> год</w:t>
      </w:r>
      <w:r w:rsidR="000735D4" w:rsidRPr="00171A51">
        <w:rPr>
          <w:sz w:val="28"/>
          <w:szCs w:val="28"/>
        </w:rPr>
        <w:t>,</w:t>
      </w:r>
      <w:r w:rsidR="00006632" w:rsidRPr="00171A51">
        <w:rPr>
          <w:sz w:val="28"/>
          <w:szCs w:val="28"/>
        </w:rPr>
        <w:t xml:space="preserve"> расходы бюджета поселения исполнены в сумме </w:t>
      </w:r>
      <w:r w:rsidR="00171A51" w:rsidRPr="00171A51">
        <w:rPr>
          <w:b/>
          <w:sz w:val="28"/>
          <w:szCs w:val="28"/>
        </w:rPr>
        <w:t>20 701,23</w:t>
      </w:r>
      <w:r w:rsidR="00006632" w:rsidRPr="00171A51">
        <w:rPr>
          <w:b/>
          <w:sz w:val="28"/>
          <w:szCs w:val="28"/>
        </w:rPr>
        <w:t xml:space="preserve"> </w:t>
      </w:r>
      <w:r w:rsidR="00006632" w:rsidRPr="004000C7">
        <w:rPr>
          <w:b/>
          <w:sz w:val="28"/>
          <w:szCs w:val="28"/>
        </w:rPr>
        <w:t>тыс. рублей</w:t>
      </w:r>
      <w:r w:rsidR="00006632" w:rsidRPr="00171A51">
        <w:rPr>
          <w:sz w:val="28"/>
          <w:szCs w:val="28"/>
        </w:rPr>
        <w:t xml:space="preserve"> или  </w:t>
      </w:r>
      <w:r w:rsidR="00171A51" w:rsidRPr="00171A51">
        <w:rPr>
          <w:b/>
          <w:sz w:val="28"/>
          <w:szCs w:val="28"/>
        </w:rPr>
        <w:t>97</w:t>
      </w:r>
      <w:r w:rsidR="00006632" w:rsidRPr="00171A51">
        <w:rPr>
          <w:b/>
          <w:sz w:val="28"/>
          <w:szCs w:val="28"/>
        </w:rPr>
        <w:t>%</w:t>
      </w:r>
      <w:r w:rsidR="00006632" w:rsidRPr="00171A51">
        <w:rPr>
          <w:sz w:val="28"/>
          <w:szCs w:val="28"/>
        </w:rPr>
        <w:t xml:space="preserve"> от уточненных назначений в </w:t>
      </w:r>
      <w:r w:rsidR="000735D4" w:rsidRPr="00171A51">
        <w:rPr>
          <w:sz w:val="28"/>
          <w:szCs w:val="28"/>
        </w:rPr>
        <w:t>объеме</w:t>
      </w:r>
      <w:r w:rsidR="00006632" w:rsidRPr="00171A51">
        <w:rPr>
          <w:sz w:val="28"/>
          <w:szCs w:val="28"/>
        </w:rPr>
        <w:t xml:space="preserve"> </w:t>
      </w:r>
      <w:r w:rsidR="00171A51" w:rsidRPr="00171A51">
        <w:rPr>
          <w:b/>
          <w:sz w:val="28"/>
          <w:szCs w:val="28"/>
        </w:rPr>
        <w:t>21 343,501</w:t>
      </w:r>
      <w:r w:rsidR="00006632" w:rsidRPr="00171A51">
        <w:rPr>
          <w:b/>
          <w:sz w:val="28"/>
          <w:szCs w:val="28"/>
        </w:rPr>
        <w:t xml:space="preserve"> </w:t>
      </w:r>
      <w:r w:rsidR="00006632" w:rsidRPr="003F6BF5">
        <w:rPr>
          <w:b/>
          <w:sz w:val="28"/>
          <w:szCs w:val="28"/>
        </w:rPr>
        <w:t>тыс. рублей</w:t>
      </w:r>
      <w:r w:rsidR="00006632" w:rsidRPr="00B97011">
        <w:rPr>
          <w:color w:val="984806" w:themeColor="accent6" w:themeShade="80"/>
          <w:sz w:val="28"/>
          <w:szCs w:val="28"/>
        </w:rPr>
        <w:t xml:space="preserve"> </w:t>
      </w:r>
      <w:r w:rsidR="00006632" w:rsidRPr="00171A51">
        <w:rPr>
          <w:rFonts w:eastAsia="Calibri"/>
          <w:sz w:val="28"/>
          <w:szCs w:val="28"/>
          <w:lang w:eastAsia="en-US"/>
        </w:rPr>
        <w:t>(в 201</w:t>
      </w:r>
      <w:r w:rsidR="00171A51" w:rsidRPr="00171A51">
        <w:rPr>
          <w:rFonts w:eastAsia="Calibri"/>
          <w:sz w:val="28"/>
          <w:szCs w:val="28"/>
          <w:lang w:eastAsia="en-US"/>
        </w:rPr>
        <w:t>6</w:t>
      </w:r>
      <w:r w:rsidR="00006632" w:rsidRPr="00171A51">
        <w:rPr>
          <w:rFonts w:eastAsia="Calibri"/>
          <w:sz w:val="28"/>
          <w:szCs w:val="28"/>
          <w:lang w:eastAsia="en-US"/>
        </w:rPr>
        <w:t xml:space="preserve"> году </w:t>
      </w:r>
      <w:r w:rsidR="009B77C5" w:rsidRPr="00171A51">
        <w:rPr>
          <w:sz w:val="28"/>
          <w:szCs w:val="28"/>
        </w:rPr>
        <w:t xml:space="preserve">расходы бюджета поселения исполнены в сумме </w:t>
      </w:r>
      <w:r w:rsidR="00171A51" w:rsidRPr="00171A51">
        <w:rPr>
          <w:sz w:val="28"/>
          <w:szCs w:val="28"/>
        </w:rPr>
        <w:t>20 021,748</w:t>
      </w:r>
      <w:r w:rsidR="009B77C5" w:rsidRPr="00171A51">
        <w:rPr>
          <w:sz w:val="28"/>
          <w:szCs w:val="28"/>
        </w:rPr>
        <w:t xml:space="preserve"> тыс. рублей или</w:t>
      </w:r>
      <w:r w:rsidR="00006632" w:rsidRPr="00171A51">
        <w:rPr>
          <w:rFonts w:eastAsia="Calibri"/>
          <w:sz w:val="28"/>
          <w:szCs w:val="28"/>
          <w:lang w:eastAsia="en-US"/>
        </w:rPr>
        <w:t xml:space="preserve"> </w:t>
      </w:r>
      <w:r w:rsidR="00171A51" w:rsidRPr="00171A51">
        <w:rPr>
          <w:rFonts w:eastAsia="Calibri"/>
          <w:sz w:val="28"/>
          <w:szCs w:val="28"/>
          <w:lang w:eastAsia="en-US"/>
        </w:rPr>
        <w:t>98</w:t>
      </w:r>
      <w:r w:rsidR="00006632" w:rsidRPr="00171A51">
        <w:rPr>
          <w:rFonts w:eastAsia="Calibri"/>
          <w:sz w:val="28"/>
          <w:szCs w:val="28"/>
          <w:lang w:eastAsia="en-US"/>
        </w:rPr>
        <w:t>%).</w:t>
      </w:r>
      <w:proofErr w:type="gramEnd"/>
      <w:r w:rsidR="00006632" w:rsidRPr="00171A51">
        <w:rPr>
          <w:rFonts w:eastAsia="Calibri"/>
          <w:sz w:val="28"/>
          <w:szCs w:val="28"/>
          <w:lang w:eastAsia="en-US"/>
        </w:rPr>
        <w:t xml:space="preserve"> </w:t>
      </w:r>
      <w:r w:rsidR="00006632" w:rsidRPr="00171A51">
        <w:rPr>
          <w:sz w:val="28"/>
          <w:szCs w:val="28"/>
        </w:rPr>
        <w:t>Неисполненные бюджетные назначения</w:t>
      </w:r>
      <w:r w:rsidR="009B77C5" w:rsidRPr="00171A51">
        <w:rPr>
          <w:sz w:val="28"/>
          <w:szCs w:val="28"/>
        </w:rPr>
        <w:t xml:space="preserve"> в 201</w:t>
      </w:r>
      <w:r w:rsidR="00171A51" w:rsidRPr="00171A51">
        <w:rPr>
          <w:sz w:val="28"/>
          <w:szCs w:val="28"/>
        </w:rPr>
        <w:t>7</w:t>
      </w:r>
      <w:r w:rsidR="009B77C5" w:rsidRPr="00171A51">
        <w:rPr>
          <w:sz w:val="28"/>
          <w:szCs w:val="28"/>
        </w:rPr>
        <w:t xml:space="preserve"> году</w:t>
      </w:r>
      <w:r w:rsidR="00006632" w:rsidRPr="00171A51">
        <w:rPr>
          <w:sz w:val="28"/>
          <w:szCs w:val="28"/>
        </w:rPr>
        <w:t xml:space="preserve"> составляют </w:t>
      </w:r>
      <w:r w:rsidR="00171A51" w:rsidRPr="00171A51">
        <w:rPr>
          <w:b/>
          <w:sz w:val="28"/>
          <w:szCs w:val="28"/>
        </w:rPr>
        <w:t>642,27</w:t>
      </w:r>
      <w:r w:rsidR="00CE4E67">
        <w:rPr>
          <w:b/>
          <w:sz w:val="28"/>
          <w:szCs w:val="28"/>
        </w:rPr>
        <w:t>1</w:t>
      </w:r>
      <w:r w:rsidR="00C968F3" w:rsidRPr="00171A51">
        <w:rPr>
          <w:b/>
          <w:sz w:val="28"/>
          <w:szCs w:val="28"/>
        </w:rPr>
        <w:t xml:space="preserve"> </w:t>
      </w:r>
      <w:r w:rsidR="00C968F3" w:rsidRPr="00171A51">
        <w:rPr>
          <w:sz w:val="28"/>
          <w:szCs w:val="28"/>
        </w:rPr>
        <w:t>тыс. рублей</w:t>
      </w:r>
      <w:r w:rsidR="00C968F3" w:rsidRPr="00171A51">
        <w:rPr>
          <w:b/>
          <w:sz w:val="28"/>
          <w:szCs w:val="28"/>
        </w:rPr>
        <w:t>.</w:t>
      </w:r>
    </w:p>
    <w:p w:rsidR="00521689" w:rsidRPr="00B97011" w:rsidRDefault="009B77C5" w:rsidP="006357F7">
      <w:pPr>
        <w:shd w:val="clear" w:color="auto" w:fill="FFFFFF"/>
        <w:spacing w:line="276" w:lineRule="auto"/>
        <w:ind w:firstLine="720"/>
        <w:contextualSpacing/>
        <w:jc w:val="both"/>
        <w:rPr>
          <w:color w:val="984806" w:themeColor="accent6" w:themeShade="80"/>
          <w:sz w:val="28"/>
          <w:szCs w:val="28"/>
        </w:rPr>
      </w:pPr>
      <w:r w:rsidRPr="00B97011">
        <w:rPr>
          <w:color w:val="984806" w:themeColor="accent6" w:themeShade="80"/>
          <w:sz w:val="28"/>
          <w:szCs w:val="28"/>
        </w:rPr>
        <w:t xml:space="preserve"> </w:t>
      </w:r>
      <w:r w:rsidR="00171A51">
        <w:rPr>
          <w:sz w:val="28"/>
          <w:szCs w:val="28"/>
        </w:rPr>
        <w:t>Анализ исполнения</w:t>
      </w:r>
      <w:r w:rsidR="00171A51" w:rsidRPr="00BC33DE">
        <w:rPr>
          <w:sz w:val="28"/>
          <w:szCs w:val="28"/>
        </w:rPr>
        <w:t xml:space="preserve"> расходной части бюджета </w:t>
      </w:r>
      <w:r w:rsidR="00576A42">
        <w:rPr>
          <w:sz w:val="28"/>
          <w:szCs w:val="28"/>
        </w:rPr>
        <w:t>Лисинского</w:t>
      </w:r>
      <w:r w:rsidR="00171A51" w:rsidRPr="00BC33DE">
        <w:rPr>
          <w:sz w:val="28"/>
          <w:szCs w:val="28"/>
        </w:rPr>
        <w:t xml:space="preserve"> сельского поселения: </w:t>
      </w:r>
    </w:p>
    <w:p w:rsidR="00EC5A09" w:rsidRPr="00171A51" w:rsidRDefault="00171A51" w:rsidP="006357F7">
      <w:pPr>
        <w:shd w:val="clear" w:color="auto" w:fill="FFFFFF"/>
        <w:spacing w:line="276" w:lineRule="auto"/>
        <w:ind w:firstLine="7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(т</w:t>
      </w:r>
      <w:r w:rsidR="003D527D" w:rsidRPr="00171A51">
        <w:rPr>
          <w:sz w:val="24"/>
          <w:szCs w:val="24"/>
        </w:rPr>
        <w:t>ысяч рублей</w:t>
      </w:r>
      <w:r>
        <w:rPr>
          <w:sz w:val="24"/>
          <w:szCs w:val="24"/>
        </w:rPr>
        <w:t>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9"/>
        <w:gridCol w:w="729"/>
        <w:gridCol w:w="1210"/>
        <w:gridCol w:w="1134"/>
        <w:gridCol w:w="1417"/>
        <w:gridCol w:w="1418"/>
        <w:gridCol w:w="1276"/>
      </w:tblGrid>
      <w:tr w:rsidR="0020399E" w:rsidRPr="0020399E" w:rsidTr="00B9082F">
        <w:trPr>
          <w:trHeight w:val="194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20399E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20399E">
              <w:rPr>
                <w:rFonts w:eastAsia="Times New Roman"/>
                <w:sz w:val="18"/>
                <w:szCs w:val="18"/>
              </w:rPr>
              <w:t>Раздел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20399E">
              <w:rPr>
                <w:rFonts w:eastAsia="Times New Roman"/>
                <w:sz w:val="18"/>
                <w:szCs w:val="18"/>
              </w:rPr>
              <w:t>Утверждено решением о бюджете (</w:t>
            </w:r>
            <w:proofErr w:type="spellStart"/>
            <w:r w:rsidRPr="0020399E">
              <w:rPr>
                <w:rFonts w:eastAsia="Times New Roman"/>
                <w:sz w:val="18"/>
                <w:szCs w:val="18"/>
              </w:rPr>
              <w:t>ред</w:t>
            </w:r>
            <w:proofErr w:type="gramStart"/>
            <w:r w:rsidRPr="0020399E">
              <w:rPr>
                <w:rFonts w:eastAsia="Times New Roman"/>
                <w:sz w:val="18"/>
                <w:szCs w:val="18"/>
              </w:rPr>
              <w:t>.о</w:t>
            </w:r>
            <w:proofErr w:type="gramEnd"/>
            <w:r w:rsidRPr="0020399E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20399E">
              <w:rPr>
                <w:rFonts w:eastAsia="Times New Roman"/>
                <w:sz w:val="18"/>
                <w:szCs w:val="18"/>
              </w:rPr>
              <w:t xml:space="preserve"> 07.12.2017)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20399E">
              <w:rPr>
                <w:rFonts w:eastAsia="Times New Roman"/>
                <w:sz w:val="18"/>
                <w:szCs w:val="18"/>
              </w:rPr>
              <w:t>Исполнено, ф.0503127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20399E">
              <w:rPr>
                <w:rFonts w:eastAsia="Times New Roman"/>
                <w:sz w:val="18"/>
                <w:szCs w:val="18"/>
              </w:rPr>
              <w:t>Не исполнено бюджетных ассигнований, утвержденных решением о бюджете (гр.3-гр.4)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20399E">
              <w:rPr>
                <w:rFonts w:eastAsia="Times New Roman"/>
                <w:sz w:val="18"/>
                <w:szCs w:val="18"/>
              </w:rPr>
              <w:t>% исполнения бюджетных ассигнований, утвержденных решением о бюджете (гр.4/гр.3*100)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20399E">
              <w:rPr>
                <w:rFonts w:eastAsia="Times New Roman"/>
                <w:sz w:val="18"/>
                <w:szCs w:val="18"/>
              </w:rPr>
              <w:t>Доля  фактических расходов в структуре, %</w:t>
            </w:r>
          </w:p>
        </w:tc>
      </w:tr>
      <w:tr w:rsidR="0020399E" w:rsidRPr="0020399E" w:rsidTr="00B9082F">
        <w:trPr>
          <w:trHeight w:val="28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7</w:t>
            </w:r>
          </w:p>
        </w:tc>
      </w:tr>
      <w:tr w:rsidR="0020399E" w:rsidRPr="0020399E" w:rsidTr="00B9082F">
        <w:trPr>
          <w:trHeight w:val="288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</w:rPr>
            </w:pPr>
            <w:r w:rsidRPr="0020399E">
              <w:rPr>
                <w:rFonts w:eastAsia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20399E">
              <w:rPr>
                <w:rFonts w:eastAsia="Times New Roman"/>
                <w:b/>
                <w:bCs/>
              </w:rPr>
              <w:t>21 343,501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20399E">
              <w:rPr>
                <w:rFonts w:eastAsia="Times New Roman"/>
                <w:b/>
                <w:bCs/>
              </w:rPr>
              <w:t>20 701,230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20399E">
              <w:rPr>
                <w:rFonts w:eastAsia="Times New Roman"/>
                <w:b/>
                <w:bCs/>
              </w:rPr>
              <w:t>642,271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20399E">
              <w:rPr>
                <w:rFonts w:eastAsia="Times New Roman"/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20399E">
              <w:rPr>
                <w:rFonts w:eastAsia="Times New Roman"/>
                <w:b/>
                <w:bCs/>
              </w:rPr>
              <w:t>100,0</w:t>
            </w:r>
          </w:p>
        </w:tc>
      </w:tr>
      <w:tr w:rsidR="0020399E" w:rsidRPr="0020399E" w:rsidTr="00B9082F">
        <w:trPr>
          <w:trHeight w:val="80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6 488,297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6 335,401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152,896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30,6</w:t>
            </w:r>
          </w:p>
        </w:tc>
      </w:tr>
      <w:tr w:rsidR="0020399E" w:rsidRPr="0020399E" w:rsidTr="00B9082F">
        <w:trPr>
          <w:trHeight w:val="528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233,700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233,700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1,1</w:t>
            </w:r>
          </w:p>
        </w:tc>
      </w:tr>
      <w:tr w:rsidR="0020399E" w:rsidRPr="0020399E" w:rsidTr="00B9082F">
        <w:trPr>
          <w:trHeight w:val="127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276,000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1,3</w:t>
            </w:r>
          </w:p>
        </w:tc>
      </w:tr>
      <w:tr w:rsidR="0020399E" w:rsidRPr="0020399E" w:rsidTr="00B9082F">
        <w:trPr>
          <w:trHeight w:val="552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5 279,709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5 056,067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223,642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24,4</w:t>
            </w:r>
          </w:p>
        </w:tc>
      </w:tr>
      <w:tr w:rsidR="0020399E" w:rsidRPr="0020399E" w:rsidTr="00B9082F">
        <w:trPr>
          <w:trHeight w:val="876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6 868,069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6 641,712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226,357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32,1</w:t>
            </w:r>
          </w:p>
        </w:tc>
      </w:tr>
      <w:tr w:rsidR="0020399E" w:rsidRPr="0020399E" w:rsidTr="00B9082F">
        <w:trPr>
          <w:trHeight w:val="444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образование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0,6</w:t>
            </w:r>
          </w:p>
        </w:tc>
      </w:tr>
      <w:tr w:rsidR="0020399E" w:rsidRPr="0020399E" w:rsidTr="00B9082F">
        <w:trPr>
          <w:trHeight w:val="660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2 067,727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2 028,351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39,376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9E" w:rsidRPr="0020399E" w:rsidRDefault="0020399E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</w:rPr>
            </w:pPr>
            <w:r w:rsidRPr="0020399E">
              <w:rPr>
                <w:rFonts w:eastAsia="Times New Roman"/>
              </w:rPr>
              <w:t>9,8</w:t>
            </w:r>
          </w:p>
        </w:tc>
      </w:tr>
    </w:tbl>
    <w:p w:rsidR="003D527D" w:rsidRPr="001B388E" w:rsidRDefault="003D527D" w:rsidP="006357F7">
      <w:pPr>
        <w:shd w:val="clear" w:color="auto" w:fill="FFFFFF"/>
        <w:spacing w:before="240" w:line="276" w:lineRule="auto"/>
        <w:ind w:firstLine="567"/>
        <w:contextualSpacing/>
        <w:jc w:val="both"/>
        <w:rPr>
          <w:sz w:val="28"/>
          <w:szCs w:val="28"/>
        </w:rPr>
      </w:pPr>
      <w:r w:rsidRPr="001B388E">
        <w:rPr>
          <w:sz w:val="28"/>
          <w:szCs w:val="28"/>
        </w:rPr>
        <w:t xml:space="preserve">Как видно из данных таблицы, </w:t>
      </w:r>
      <w:r w:rsidR="003F6BF5">
        <w:rPr>
          <w:sz w:val="28"/>
          <w:szCs w:val="28"/>
        </w:rPr>
        <w:t>уровень</w:t>
      </w:r>
      <w:r w:rsidRPr="001B388E">
        <w:rPr>
          <w:sz w:val="28"/>
          <w:szCs w:val="28"/>
        </w:rPr>
        <w:t xml:space="preserve"> исполнения главным распорядителем бюджетных средств Лисинского сельского поселения  бюджетных назначений составил </w:t>
      </w:r>
      <w:r w:rsidR="00B9082F" w:rsidRPr="001B388E">
        <w:rPr>
          <w:sz w:val="28"/>
          <w:szCs w:val="28"/>
        </w:rPr>
        <w:t>97</w:t>
      </w:r>
      <w:r w:rsidRPr="001B388E">
        <w:rPr>
          <w:sz w:val="28"/>
          <w:szCs w:val="28"/>
        </w:rPr>
        <w:t xml:space="preserve">%, общая сумма неисполненных назначений по ассигнованиям составила </w:t>
      </w:r>
      <w:r w:rsidR="00B9082F" w:rsidRPr="001B388E">
        <w:rPr>
          <w:sz w:val="28"/>
          <w:szCs w:val="28"/>
        </w:rPr>
        <w:t>642,271</w:t>
      </w:r>
      <w:r w:rsidRPr="001B388E">
        <w:rPr>
          <w:sz w:val="28"/>
          <w:szCs w:val="28"/>
        </w:rPr>
        <w:t xml:space="preserve"> тысяч рублей.</w:t>
      </w:r>
    </w:p>
    <w:p w:rsidR="003D527D" w:rsidRPr="001B388E" w:rsidRDefault="003D527D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B388E">
        <w:rPr>
          <w:rFonts w:eastAsia="Times New Roman"/>
          <w:sz w:val="28"/>
          <w:szCs w:val="28"/>
        </w:rPr>
        <w:t>О</w:t>
      </w:r>
      <w:r w:rsidRPr="001B388E">
        <w:rPr>
          <w:rFonts w:eastAsiaTheme="minorHAnsi" w:cstheme="minorBidi"/>
          <w:sz w:val="28"/>
          <w:szCs w:val="28"/>
          <w:lang w:eastAsia="en-US"/>
        </w:rPr>
        <w:t>сновные направления расходования средств администрацией (доля в структуре расходов)</w:t>
      </w:r>
      <w:r w:rsidR="003F6BF5">
        <w:rPr>
          <w:rFonts w:eastAsiaTheme="minorHAnsi" w:cstheme="minorBidi"/>
          <w:sz w:val="28"/>
          <w:szCs w:val="28"/>
          <w:lang w:eastAsia="en-US"/>
        </w:rPr>
        <w:t xml:space="preserve"> по разделам</w:t>
      </w:r>
      <w:r w:rsidRPr="001B388E">
        <w:rPr>
          <w:rFonts w:eastAsiaTheme="minorHAnsi" w:cstheme="minorBidi"/>
          <w:sz w:val="28"/>
          <w:szCs w:val="28"/>
          <w:lang w:eastAsia="en-US"/>
        </w:rPr>
        <w:t>:</w:t>
      </w:r>
    </w:p>
    <w:p w:rsidR="003D527D" w:rsidRPr="001B388E" w:rsidRDefault="003D527D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B388E">
        <w:rPr>
          <w:rFonts w:eastAsiaTheme="minorHAnsi" w:cstheme="minorBidi"/>
          <w:sz w:val="28"/>
          <w:szCs w:val="28"/>
          <w:lang w:eastAsia="en-US"/>
        </w:rPr>
        <w:t xml:space="preserve">- Жилищно-коммунальное хозяйство – </w:t>
      </w:r>
      <w:r w:rsidR="001B388E" w:rsidRPr="001B388E">
        <w:rPr>
          <w:rFonts w:eastAsiaTheme="minorHAnsi" w:cstheme="minorBidi"/>
          <w:sz w:val="28"/>
          <w:szCs w:val="28"/>
          <w:lang w:eastAsia="en-US"/>
        </w:rPr>
        <w:t>32,1</w:t>
      </w:r>
      <w:r w:rsidRPr="001B388E">
        <w:rPr>
          <w:rFonts w:eastAsiaTheme="minorHAnsi" w:cstheme="minorBidi"/>
          <w:sz w:val="28"/>
          <w:szCs w:val="28"/>
          <w:lang w:eastAsia="en-US"/>
        </w:rPr>
        <w:t>%;</w:t>
      </w:r>
    </w:p>
    <w:p w:rsidR="003D527D" w:rsidRPr="001B388E" w:rsidRDefault="003D527D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B388E">
        <w:rPr>
          <w:rFonts w:eastAsiaTheme="minorHAnsi" w:cstheme="minorBidi"/>
          <w:sz w:val="28"/>
          <w:szCs w:val="28"/>
          <w:lang w:eastAsia="en-US"/>
        </w:rPr>
        <w:t xml:space="preserve">- Общегосударственные вопросы – </w:t>
      </w:r>
      <w:r w:rsidR="001B388E" w:rsidRPr="001B388E">
        <w:rPr>
          <w:rFonts w:eastAsiaTheme="minorHAnsi" w:cstheme="minorBidi"/>
          <w:sz w:val="28"/>
          <w:szCs w:val="28"/>
          <w:lang w:eastAsia="en-US"/>
        </w:rPr>
        <w:t>30,6%,</w:t>
      </w:r>
    </w:p>
    <w:p w:rsidR="001B388E" w:rsidRPr="001B388E" w:rsidRDefault="001B388E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B388E">
        <w:rPr>
          <w:rFonts w:eastAsiaTheme="minorHAnsi" w:cstheme="minorBidi"/>
          <w:sz w:val="28"/>
          <w:szCs w:val="28"/>
          <w:lang w:eastAsia="en-US"/>
        </w:rPr>
        <w:t xml:space="preserve">- </w:t>
      </w:r>
      <w:r>
        <w:rPr>
          <w:rFonts w:eastAsiaTheme="minorHAnsi" w:cstheme="minorBidi"/>
          <w:sz w:val="28"/>
          <w:szCs w:val="28"/>
          <w:lang w:eastAsia="en-US"/>
        </w:rPr>
        <w:t>Н</w:t>
      </w:r>
      <w:r>
        <w:rPr>
          <w:rFonts w:eastAsia="Times New Roman"/>
          <w:sz w:val="28"/>
          <w:szCs w:val="28"/>
        </w:rPr>
        <w:t>ациональная экономика – 24,4.</w:t>
      </w:r>
    </w:p>
    <w:p w:rsidR="003D527D" w:rsidRPr="001B388E" w:rsidRDefault="003D527D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B388E">
        <w:rPr>
          <w:rFonts w:eastAsiaTheme="minorHAnsi" w:cstheme="minorBidi"/>
          <w:sz w:val="28"/>
          <w:szCs w:val="28"/>
          <w:lang w:eastAsia="en-US"/>
        </w:rPr>
        <w:t>По указанным основным направлениям расходования средств бюджета главным распорядителем бюджетных средств высокий процент исполнения (</w:t>
      </w:r>
      <w:r w:rsidR="001B388E" w:rsidRPr="001B388E">
        <w:rPr>
          <w:rFonts w:eastAsiaTheme="minorHAnsi" w:cstheme="minorBidi"/>
          <w:sz w:val="28"/>
          <w:szCs w:val="28"/>
          <w:lang w:eastAsia="en-US"/>
        </w:rPr>
        <w:t>97,6</w:t>
      </w:r>
      <w:r w:rsidRPr="001B388E">
        <w:rPr>
          <w:rFonts w:eastAsiaTheme="minorHAnsi" w:cstheme="minorBidi"/>
          <w:sz w:val="28"/>
          <w:szCs w:val="28"/>
          <w:lang w:eastAsia="en-US"/>
        </w:rPr>
        <w:t>%) по разделу «</w:t>
      </w:r>
      <w:r w:rsidR="001B388E" w:rsidRPr="001B388E">
        <w:rPr>
          <w:rFonts w:eastAsiaTheme="minorHAnsi" w:cstheme="minorBidi"/>
          <w:sz w:val="28"/>
          <w:szCs w:val="28"/>
          <w:lang w:eastAsia="en-US"/>
        </w:rPr>
        <w:t>Общегосударственные вопросы</w:t>
      </w:r>
      <w:r w:rsidRPr="001B388E">
        <w:rPr>
          <w:rFonts w:eastAsiaTheme="minorHAnsi" w:cstheme="minorBidi"/>
          <w:sz w:val="28"/>
          <w:szCs w:val="28"/>
          <w:lang w:eastAsia="en-US"/>
        </w:rPr>
        <w:t xml:space="preserve">». </w:t>
      </w:r>
    </w:p>
    <w:p w:rsidR="003D527D" w:rsidRDefault="002B5C3C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Недостаточно высокое </w:t>
      </w:r>
      <w:r w:rsidR="003D527D" w:rsidRPr="001B388E">
        <w:rPr>
          <w:rFonts w:eastAsiaTheme="minorHAnsi" w:cstheme="minorBidi"/>
          <w:sz w:val="28"/>
          <w:szCs w:val="28"/>
          <w:lang w:eastAsia="en-US"/>
        </w:rPr>
        <w:t xml:space="preserve">исполнение </w:t>
      </w:r>
      <w:r w:rsidR="00AB1145" w:rsidRPr="001B388E">
        <w:rPr>
          <w:rFonts w:eastAsiaTheme="minorHAnsi" w:cstheme="minorBidi"/>
          <w:sz w:val="28"/>
          <w:szCs w:val="28"/>
          <w:lang w:eastAsia="en-US"/>
        </w:rPr>
        <w:t xml:space="preserve">расходов </w:t>
      </w:r>
      <w:r w:rsidR="003D527D" w:rsidRPr="001B388E">
        <w:rPr>
          <w:rFonts w:eastAsiaTheme="minorHAnsi" w:cstheme="minorBidi"/>
          <w:sz w:val="28"/>
          <w:szCs w:val="28"/>
          <w:lang w:eastAsia="en-US"/>
        </w:rPr>
        <w:t>отмечается по разделу «</w:t>
      </w:r>
      <w:r w:rsidR="001B388E" w:rsidRPr="001B388E">
        <w:rPr>
          <w:rFonts w:eastAsiaTheme="minorHAnsi" w:cstheme="minorBidi"/>
          <w:sz w:val="28"/>
          <w:szCs w:val="28"/>
          <w:lang w:eastAsia="en-US"/>
        </w:rPr>
        <w:t>Н</w:t>
      </w:r>
      <w:r w:rsidR="001B388E" w:rsidRPr="001B388E">
        <w:rPr>
          <w:rFonts w:eastAsia="Times New Roman"/>
          <w:sz w:val="28"/>
          <w:szCs w:val="28"/>
        </w:rPr>
        <w:t>ациональная экономика</w:t>
      </w:r>
      <w:r w:rsidR="003D527D" w:rsidRPr="001B388E">
        <w:rPr>
          <w:rFonts w:eastAsiaTheme="minorHAnsi" w:cstheme="minorBidi"/>
          <w:sz w:val="28"/>
          <w:szCs w:val="28"/>
          <w:lang w:eastAsia="en-US"/>
        </w:rPr>
        <w:t xml:space="preserve">» - </w:t>
      </w:r>
      <w:r w:rsidR="001B388E" w:rsidRPr="001B388E">
        <w:rPr>
          <w:rFonts w:eastAsiaTheme="minorHAnsi" w:cstheme="minorBidi"/>
          <w:sz w:val="28"/>
          <w:szCs w:val="28"/>
          <w:lang w:eastAsia="en-US"/>
        </w:rPr>
        <w:t>95,8</w:t>
      </w:r>
      <w:r w:rsidR="003D527D" w:rsidRPr="001B388E">
        <w:rPr>
          <w:rFonts w:eastAsiaTheme="minorHAnsi" w:cstheme="minorBidi"/>
          <w:sz w:val="28"/>
          <w:szCs w:val="28"/>
          <w:lang w:eastAsia="en-US"/>
        </w:rPr>
        <w:t>%.</w:t>
      </w:r>
    </w:p>
    <w:p w:rsidR="005149DA" w:rsidRPr="005149DA" w:rsidRDefault="005149DA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5149DA">
        <w:rPr>
          <w:rFonts w:eastAsiaTheme="minorHAnsi" w:cstheme="minorBidi"/>
          <w:sz w:val="28"/>
          <w:szCs w:val="28"/>
          <w:lang w:eastAsia="en-US"/>
        </w:rPr>
        <w:t>Причины неисполнения плановых назначений указаны в форме 0503164 «Сведения об исполнении бюджета», согласно которой основной причиной неисполнения является «оплата работ «по факту» на основании актов выполненных работ» и «более медленные, чем планировалось, темпы реализации проектов».</w:t>
      </w:r>
    </w:p>
    <w:p w:rsidR="005149DA" w:rsidRPr="001B388E" w:rsidRDefault="005149DA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33D24" w:rsidRPr="00F33D24" w:rsidRDefault="00F33D24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33D24">
        <w:rPr>
          <w:rFonts w:eastAsiaTheme="minorHAnsi" w:cstheme="minorBidi"/>
          <w:sz w:val="28"/>
          <w:szCs w:val="28"/>
          <w:lang w:eastAsia="en-US"/>
        </w:rPr>
        <w:t xml:space="preserve">Однако </w:t>
      </w:r>
      <w:r w:rsidR="00F57BD1">
        <w:rPr>
          <w:rFonts w:eastAsiaTheme="minorHAnsi" w:cstheme="minorBidi"/>
          <w:sz w:val="28"/>
          <w:szCs w:val="28"/>
          <w:lang w:eastAsia="en-US"/>
        </w:rPr>
        <w:t>текстовая часть</w:t>
      </w:r>
      <w:r w:rsidRPr="00F33D24">
        <w:rPr>
          <w:rFonts w:eastAsiaTheme="minorHAnsi" w:cstheme="minorBidi"/>
          <w:sz w:val="28"/>
          <w:szCs w:val="28"/>
          <w:lang w:eastAsia="en-US"/>
        </w:rPr>
        <w:t xml:space="preserve"> Пояснительной записк</w:t>
      </w:r>
      <w:r w:rsidR="00F57BD1">
        <w:rPr>
          <w:rFonts w:eastAsiaTheme="minorHAnsi" w:cstheme="minorBidi"/>
          <w:sz w:val="28"/>
          <w:szCs w:val="28"/>
          <w:lang w:eastAsia="en-US"/>
        </w:rPr>
        <w:t>и</w:t>
      </w:r>
      <w:r w:rsidRPr="00F33D2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F57BD1">
        <w:rPr>
          <w:rFonts w:eastAsiaTheme="minorHAnsi" w:cstheme="minorBidi"/>
          <w:sz w:val="28"/>
          <w:szCs w:val="28"/>
          <w:lang w:eastAsia="en-US"/>
        </w:rPr>
        <w:t xml:space="preserve">сформирована </w:t>
      </w:r>
      <w:r w:rsidR="00F57BD1" w:rsidRPr="00F57BD1">
        <w:rPr>
          <w:rFonts w:eastAsiaTheme="minorHAnsi" w:cstheme="minorBidi"/>
          <w:b/>
          <w:i/>
          <w:sz w:val="28"/>
          <w:szCs w:val="28"/>
          <w:lang w:eastAsia="en-US"/>
        </w:rPr>
        <w:t>без</w:t>
      </w:r>
      <w:r w:rsidRPr="00F57BD1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F57BD1" w:rsidRPr="00F57BD1">
        <w:rPr>
          <w:rFonts w:eastAsiaTheme="minorHAnsi" w:cstheme="minorBidi"/>
          <w:b/>
          <w:i/>
          <w:sz w:val="28"/>
          <w:szCs w:val="28"/>
          <w:lang w:eastAsia="en-US"/>
        </w:rPr>
        <w:t xml:space="preserve">указания </w:t>
      </w:r>
      <w:r w:rsidRPr="00F57BD1">
        <w:rPr>
          <w:rFonts w:eastAsiaTheme="minorHAnsi" w:cstheme="minorBidi"/>
          <w:b/>
          <w:i/>
          <w:sz w:val="28"/>
          <w:szCs w:val="28"/>
          <w:lang w:eastAsia="en-US"/>
        </w:rPr>
        <w:t>информаци</w:t>
      </w:r>
      <w:r w:rsidR="00F57BD1" w:rsidRPr="00F57BD1">
        <w:rPr>
          <w:rFonts w:eastAsiaTheme="minorHAnsi" w:cstheme="minorBidi"/>
          <w:b/>
          <w:i/>
          <w:sz w:val="28"/>
          <w:szCs w:val="28"/>
          <w:lang w:eastAsia="en-US"/>
        </w:rPr>
        <w:t>и</w:t>
      </w:r>
      <w:r w:rsidRPr="00F57BD1">
        <w:rPr>
          <w:rFonts w:eastAsiaTheme="minorHAnsi" w:cstheme="minorBidi"/>
          <w:b/>
          <w:i/>
          <w:sz w:val="28"/>
          <w:szCs w:val="28"/>
          <w:lang w:eastAsia="en-US"/>
        </w:rPr>
        <w:t xml:space="preserve"> о причинах отклонений от плановых показателей.</w:t>
      </w:r>
    </w:p>
    <w:p w:rsidR="001B388E" w:rsidRDefault="001B388E" w:rsidP="006357F7">
      <w:pPr>
        <w:spacing w:line="276" w:lineRule="auto"/>
        <w:ind w:firstLine="720"/>
        <w:contextualSpacing/>
        <w:jc w:val="both"/>
        <w:rPr>
          <w:rFonts w:eastAsia="Times New Roman"/>
          <w:b/>
          <w:i/>
          <w:color w:val="984806" w:themeColor="accent6" w:themeShade="80"/>
          <w:sz w:val="28"/>
          <w:szCs w:val="28"/>
        </w:rPr>
      </w:pPr>
    </w:p>
    <w:p w:rsidR="00F33D24" w:rsidRPr="00F33D24" w:rsidRDefault="00F33D24" w:rsidP="006357F7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33D24">
        <w:rPr>
          <w:rFonts w:eastAsiaTheme="minorHAnsi" w:cstheme="minorBidi"/>
          <w:sz w:val="28"/>
          <w:szCs w:val="28"/>
          <w:lang w:eastAsia="en-US"/>
        </w:rPr>
        <w:lastRenderedPageBreak/>
        <w:t xml:space="preserve">На реализацию </w:t>
      </w:r>
      <w:r w:rsidRPr="00F57BD1">
        <w:rPr>
          <w:rFonts w:eastAsiaTheme="minorHAnsi" w:cstheme="minorBidi"/>
          <w:b/>
          <w:sz w:val="28"/>
          <w:szCs w:val="28"/>
          <w:lang w:eastAsia="en-US"/>
        </w:rPr>
        <w:t>муниципальных программ</w:t>
      </w:r>
      <w:r w:rsidRPr="00F33D24">
        <w:rPr>
          <w:rFonts w:eastAsiaTheme="minorHAnsi" w:cstheme="minorBidi"/>
          <w:sz w:val="28"/>
          <w:szCs w:val="28"/>
          <w:lang w:eastAsia="en-US"/>
        </w:rPr>
        <w:t xml:space="preserve"> решением о бюджете утверждены бю</w:t>
      </w:r>
      <w:r w:rsidR="00DB7FC4">
        <w:rPr>
          <w:rFonts w:eastAsiaTheme="minorHAnsi" w:cstheme="minorBidi"/>
          <w:sz w:val="28"/>
          <w:szCs w:val="28"/>
          <w:lang w:eastAsia="en-US"/>
        </w:rPr>
        <w:t>джетные ассигнования в объеме 12 488,7</w:t>
      </w:r>
      <w:r w:rsidRPr="00F33D24">
        <w:rPr>
          <w:rFonts w:eastAsiaTheme="minorHAnsi" w:cstheme="minorBidi"/>
          <w:sz w:val="28"/>
          <w:szCs w:val="28"/>
          <w:lang w:eastAsia="en-US"/>
        </w:rPr>
        <w:t xml:space="preserve"> тысяч рублей и исполнены на </w:t>
      </w:r>
      <w:r w:rsidR="00D32116">
        <w:rPr>
          <w:rFonts w:eastAsiaTheme="minorHAnsi" w:cstheme="minorBidi"/>
          <w:sz w:val="28"/>
          <w:szCs w:val="28"/>
          <w:lang w:eastAsia="en-US"/>
        </w:rPr>
        <w:t>97,4</w:t>
      </w:r>
      <w:r w:rsidRPr="00F33D24">
        <w:rPr>
          <w:rFonts w:eastAsiaTheme="minorHAnsi" w:cstheme="minorBidi"/>
          <w:sz w:val="28"/>
          <w:szCs w:val="28"/>
          <w:lang w:eastAsia="en-US"/>
        </w:rPr>
        <w:t>%</w:t>
      </w:r>
      <w:r>
        <w:rPr>
          <w:rFonts w:eastAsiaTheme="minorHAnsi" w:cstheme="minorBidi"/>
          <w:sz w:val="28"/>
          <w:szCs w:val="28"/>
          <w:lang w:eastAsia="en-US"/>
        </w:rPr>
        <w:t>:</w:t>
      </w:r>
    </w:p>
    <w:p w:rsidR="007C1F68" w:rsidRPr="00F33D24" w:rsidRDefault="00F33D24" w:rsidP="006357F7">
      <w:pPr>
        <w:widowControl/>
        <w:autoSpaceDE/>
        <w:autoSpaceDN/>
        <w:adjustRightInd/>
        <w:spacing w:line="276" w:lineRule="auto"/>
        <w:ind w:firstLine="567"/>
        <w:contextualSpacing/>
        <w:jc w:val="right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(т</w:t>
      </w:r>
      <w:r w:rsidR="007C1F68" w:rsidRPr="00F33D24">
        <w:rPr>
          <w:rFonts w:eastAsiaTheme="minorHAnsi" w:cstheme="minorBidi"/>
          <w:sz w:val="24"/>
          <w:szCs w:val="24"/>
          <w:lang w:eastAsia="en-US"/>
        </w:rPr>
        <w:t>ысяч рублей</w:t>
      </w:r>
      <w:r>
        <w:rPr>
          <w:rFonts w:eastAsiaTheme="minorHAnsi" w:cstheme="minorBidi"/>
          <w:sz w:val="24"/>
          <w:szCs w:val="24"/>
          <w:lang w:eastAsia="en-US"/>
        </w:rPr>
        <w:t>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276"/>
        <w:gridCol w:w="1417"/>
        <w:gridCol w:w="1134"/>
      </w:tblGrid>
      <w:tr w:rsidR="00F33D24" w:rsidRPr="00374279" w:rsidTr="00F57BD1">
        <w:trPr>
          <w:trHeight w:val="1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4279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74279">
              <w:rPr>
                <w:rFonts w:eastAsia="Times New Roman"/>
                <w:b/>
                <w:bCs/>
                <w:color w:val="000000"/>
              </w:rPr>
              <w:t>ЦСР</w:t>
            </w:r>
            <w:r w:rsidRPr="00374279">
              <w:rPr>
                <w:rFonts w:eastAsia="Times New Roman"/>
                <w:b/>
                <w:bCs/>
                <w:color w:val="000000"/>
              </w:rPr>
              <w:br/>
              <w:t>(целевая статья)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374279">
              <w:rPr>
                <w:rFonts w:eastAsia="Times New Roman"/>
                <w:b/>
                <w:bCs/>
              </w:rPr>
              <w:t>Утверждено решением о бюджете (ред. от 05.12.2017)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374279">
              <w:rPr>
                <w:rFonts w:eastAsia="Times New Roman"/>
                <w:b/>
                <w:bCs/>
              </w:rPr>
              <w:t>Исполнено ф.0503117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374279">
              <w:rPr>
                <w:rFonts w:eastAsia="Times New Roman"/>
                <w:b/>
                <w:bCs/>
              </w:rPr>
              <w:t>Процент исполнения,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</w:rPr>
            </w:pPr>
            <w:r w:rsidRPr="00374279">
              <w:rPr>
                <w:rFonts w:eastAsia="Times New Roman"/>
                <w:b/>
                <w:bCs/>
              </w:rPr>
              <w:t>Доля в структуре расходов, %</w:t>
            </w:r>
          </w:p>
        </w:tc>
      </w:tr>
      <w:tr w:rsidR="00F33D24" w:rsidRPr="00F33D24" w:rsidTr="00F57BD1">
        <w:trPr>
          <w:trHeight w:val="16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Лисинского сельского поселения Тосненского района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1 380,687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1 380,687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6,7</w:t>
            </w:r>
          </w:p>
        </w:tc>
      </w:tr>
      <w:tr w:rsidR="00F33D24" w:rsidRPr="00F33D24" w:rsidTr="00F57BD1">
        <w:trPr>
          <w:trHeight w:val="14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«Развитие культуры на территории Лисинского сельского поселения Тосненского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1 851,627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1 812,351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8,8</w:t>
            </w:r>
          </w:p>
        </w:tc>
      </w:tr>
      <w:tr w:rsidR="00F33D24" w:rsidRPr="00F33D24" w:rsidTr="00F57BD1">
        <w:trPr>
          <w:trHeight w:val="1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Лисинского</w:t>
            </w:r>
            <w:proofErr w:type="spellEnd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Тосненского</w:t>
            </w:r>
            <w:proofErr w:type="spellEnd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района </w:t>
            </w:r>
            <w:proofErr w:type="spellStart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Ленинграсдкой</w:t>
            </w:r>
            <w:proofErr w:type="spellEnd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2 852,069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2 631,842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</w:tr>
      <w:tr w:rsidR="00F33D24" w:rsidRPr="00F33D24" w:rsidTr="00F57BD1">
        <w:trPr>
          <w:trHeight w:val="1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Лисинского сельского поселения Тосненского района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1 282,200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1 263,441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6,1</w:t>
            </w:r>
          </w:p>
        </w:tc>
      </w:tr>
      <w:tr w:rsidR="00F33D24" w:rsidRPr="00F33D24" w:rsidTr="00F57BD1">
        <w:trPr>
          <w:trHeight w:val="18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Муниципальная программа «Энергосбережение и повышение </w:t>
            </w: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Лисинского</w:t>
            </w:r>
            <w:proofErr w:type="spellEnd"/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сельского поселения Тосненского района Ленинградской области»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1 175,081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1 127,463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5,4</w:t>
            </w:r>
          </w:p>
        </w:tc>
      </w:tr>
      <w:tr w:rsidR="00F33D24" w:rsidRPr="00F33D24" w:rsidTr="00F57BD1">
        <w:trPr>
          <w:trHeight w:val="15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Муниципальная программа "Развитие части территорий Лисинского сельского поселения Тосненского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3 947,000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3 947,000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color w:val="000000"/>
                <w:sz w:val="22"/>
                <w:szCs w:val="22"/>
              </w:rPr>
              <w:t>19,1</w:t>
            </w:r>
          </w:p>
        </w:tc>
      </w:tr>
      <w:tr w:rsidR="00F33D24" w:rsidRPr="00F33D24" w:rsidTr="00F57BD1">
        <w:trPr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ИТОГО ПРОГРАММНАЯ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12 488,664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12 162,784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58,8</w:t>
            </w:r>
          </w:p>
        </w:tc>
      </w:tr>
      <w:tr w:rsidR="00F33D24" w:rsidRPr="00F33D24" w:rsidTr="00F57BD1">
        <w:trPr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374279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ВСЕГО</w:t>
            </w:r>
            <w:r w:rsidR="00F33D24" w:rsidRPr="00374279">
              <w:rPr>
                <w:rFonts w:eastAsia="Times New Roman"/>
                <w:bCs/>
                <w:sz w:val="22"/>
                <w:szCs w:val="22"/>
              </w:rPr>
              <w:t xml:space="preserve"> НЕПРОГРАММНАЯ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374279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3D24">
              <w:rPr>
                <w:rFonts w:eastAsia="Times New Roman"/>
                <w:b/>
                <w:bCs/>
                <w:sz w:val="22"/>
                <w:szCs w:val="22"/>
              </w:rPr>
              <w:t>8 854,837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3D24">
              <w:rPr>
                <w:rFonts w:eastAsia="Times New Roman"/>
                <w:b/>
                <w:bCs/>
                <w:sz w:val="22"/>
                <w:szCs w:val="22"/>
              </w:rPr>
              <w:t>8 538,446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D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F33D24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33D24">
              <w:rPr>
                <w:rFonts w:eastAsia="Times New Roman"/>
                <w:b/>
                <w:bCs/>
                <w:sz w:val="22"/>
                <w:szCs w:val="22"/>
              </w:rPr>
              <w:t>41,2</w:t>
            </w:r>
          </w:p>
        </w:tc>
      </w:tr>
      <w:tr w:rsidR="00F33D24" w:rsidRPr="00374279" w:rsidTr="00F57BD1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21 343,501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20 701,230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33D24" w:rsidRPr="00374279" w:rsidRDefault="00F33D24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427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F33D24" w:rsidRPr="00F33D24" w:rsidRDefault="00F33D24" w:rsidP="006357F7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eastAsiaTheme="minorHAnsi" w:cstheme="minorBidi"/>
          <w:color w:val="984806" w:themeColor="accent6" w:themeShade="80"/>
          <w:sz w:val="28"/>
          <w:szCs w:val="28"/>
          <w:lang w:eastAsia="en-US"/>
        </w:rPr>
      </w:pPr>
    </w:p>
    <w:p w:rsidR="00F33D24" w:rsidRPr="00F33D24" w:rsidRDefault="00F33D24" w:rsidP="006357F7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33D24">
        <w:rPr>
          <w:rFonts w:eastAsiaTheme="minorHAnsi" w:cstheme="minorBidi"/>
          <w:sz w:val="28"/>
          <w:szCs w:val="28"/>
          <w:lang w:eastAsia="en-US"/>
        </w:rPr>
        <w:lastRenderedPageBreak/>
        <w:t>Доля программных расходов в общем объеме расходов бюджета составляет 58,8%.</w:t>
      </w:r>
    </w:p>
    <w:p w:rsidR="00F33D24" w:rsidRPr="00F33D24" w:rsidRDefault="00F33D24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F33D24">
        <w:rPr>
          <w:rFonts w:eastAsiaTheme="minorHAnsi" w:cstheme="minorBidi"/>
          <w:sz w:val="28"/>
          <w:szCs w:val="28"/>
          <w:lang w:eastAsia="en-US"/>
        </w:rPr>
        <w:t>Наименьший процент исполнения (менее 95%) отмечается по муниципальной программе "</w:t>
      </w:r>
      <w:r w:rsidRPr="00F33D24">
        <w:rPr>
          <w:rFonts w:eastAsia="Times New Roman"/>
          <w:bCs/>
          <w:sz w:val="28"/>
          <w:szCs w:val="28"/>
        </w:rPr>
        <w:t xml:space="preserve">Развитие автомобильных дорог Лисинского сельского поселения Тосненского района </w:t>
      </w:r>
      <w:r w:rsidR="00D32116" w:rsidRPr="00F33D24">
        <w:rPr>
          <w:rFonts w:eastAsia="Times New Roman"/>
          <w:bCs/>
          <w:sz w:val="28"/>
          <w:szCs w:val="28"/>
        </w:rPr>
        <w:t>Ленинградской</w:t>
      </w:r>
      <w:r w:rsidRPr="00F33D24">
        <w:rPr>
          <w:rFonts w:eastAsia="Times New Roman"/>
          <w:bCs/>
          <w:sz w:val="28"/>
          <w:szCs w:val="28"/>
        </w:rPr>
        <w:t xml:space="preserve"> области </w:t>
      </w:r>
      <w:r w:rsidRPr="00F33D24">
        <w:rPr>
          <w:rFonts w:eastAsiaTheme="minorHAnsi" w:cstheme="minorBidi"/>
          <w:sz w:val="28"/>
          <w:szCs w:val="28"/>
          <w:lang w:eastAsia="en-US"/>
        </w:rPr>
        <w:t>– 92,3%.</w:t>
      </w:r>
    </w:p>
    <w:p w:rsidR="0076710E" w:rsidRDefault="007C1F68" w:rsidP="00374279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AE1317">
        <w:rPr>
          <w:rFonts w:eastAsiaTheme="minorHAnsi" w:cstheme="minorBidi"/>
          <w:sz w:val="28"/>
          <w:szCs w:val="28"/>
          <w:lang w:eastAsia="en-US"/>
        </w:rPr>
        <w:t xml:space="preserve">Следует отметить, что </w:t>
      </w:r>
      <w:r w:rsidRPr="00AE1317">
        <w:rPr>
          <w:rFonts w:eastAsiaTheme="minorHAnsi" w:cstheme="minorBidi"/>
          <w:b/>
          <w:i/>
          <w:sz w:val="28"/>
          <w:szCs w:val="28"/>
          <w:lang w:eastAsia="en-US"/>
        </w:rPr>
        <w:t>причины неисполнения</w:t>
      </w:r>
      <w:r w:rsidRPr="00AE1317">
        <w:rPr>
          <w:rFonts w:eastAsiaTheme="minorHAnsi" w:cstheme="minorBidi"/>
          <w:sz w:val="28"/>
          <w:szCs w:val="28"/>
          <w:lang w:eastAsia="en-US"/>
        </w:rPr>
        <w:t xml:space="preserve"> утвержденных бюджетных назначений в пояснительной записке </w:t>
      </w:r>
      <w:r w:rsidRPr="00AE1317">
        <w:rPr>
          <w:rFonts w:eastAsiaTheme="minorHAnsi" w:cstheme="minorBidi"/>
          <w:b/>
          <w:i/>
          <w:sz w:val="28"/>
          <w:szCs w:val="28"/>
          <w:lang w:eastAsia="en-US"/>
        </w:rPr>
        <w:t xml:space="preserve">не </w:t>
      </w:r>
      <w:r w:rsidR="00E80DB0" w:rsidRPr="00AE1317">
        <w:rPr>
          <w:rFonts w:eastAsiaTheme="minorHAnsi" w:cstheme="minorBidi"/>
          <w:b/>
          <w:i/>
          <w:sz w:val="28"/>
          <w:szCs w:val="28"/>
          <w:lang w:eastAsia="en-US"/>
        </w:rPr>
        <w:t>приведены</w:t>
      </w:r>
      <w:r w:rsidRPr="00AE1317">
        <w:rPr>
          <w:rFonts w:eastAsiaTheme="minorHAnsi" w:cstheme="minorBidi"/>
          <w:sz w:val="28"/>
          <w:szCs w:val="28"/>
          <w:lang w:eastAsia="en-US"/>
        </w:rPr>
        <w:t>.</w:t>
      </w:r>
      <w:r w:rsidR="0076710E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417EF0" w:rsidRPr="00AE1317" w:rsidRDefault="0076710E" w:rsidP="00374279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76710E">
        <w:rPr>
          <w:rFonts w:eastAsiaTheme="minorHAnsi" w:cstheme="minorBidi"/>
          <w:b/>
          <w:i/>
          <w:sz w:val="28"/>
          <w:szCs w:val="28"/>
          <w:lang w:eastAsia="en-US"/>
        </w:rPr>
        <w:t xml:space="preserve">В нарушение пункта 40.3 </w:t>
      </w:r>
      <w:r w:rsidR="007C1F68" w:rsidRPr="0076710E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Pr="0076710E">
        <w:rPr>
          <w:rFonts w:eastAsia="Calibri"/>
          <w:b/>
          <w:i/>
          <w:sz w:val="28"/>
          <w:szCs w:val="28"/>
        </w:rPr>
        <w:t xml:space="preserve">Положения о бюджетном процессе, утвержденного решением совета депутатов Лисинского сельского поселения от  29.11.2016 № 56 одновременно с годовым отчётом не представлен отчёт об оценке эффективности муниципальных программ. </w:t>
      </w:r>
      <w:r w:rsidRPr="0076710E">
        <w:rPr>
          <w:rFonts w:eastAsiaTheme="minorHAnsi" w:cstheme="minorBidi"/>
          <w:sz w:val="28"/>
          <w:szCs w:val="28"/>
          <w:lang w:eastAsia="en-US"/>
        </w:rPr>
        <w:t>Одновременно</w:t>
      </w:r>
      <w:r w:rsidR="00374279" w:rsidRPr="0076710E">
        <w:rPr>
          <w:rFonts w:eastAsiaTheme="minorHAnsi" w:cstheme="minorBidi"/>
          <w:sz w:val="28"/>
          <w:szCs w:val="28"/>
          <w:lang w:eastAsia="en-US"/>
        </w:rPr>
        <w:t xml:space="preserve"> п</w:t>
      </w:r>
      <w:r w:rsidR="00417EF0" w:rsidRPr="0076710E">
        <w:rPr>
          <w:rFonts w:eastAsia="Calibri"/>
          <w:sz w:val="28"/>
          <w:szCs w:val="28"/>
        </w:rPr>
        <w:t xml:space="preserve">ояснительная записка </w:t>
      </w:r>
      <w:r w:rsidR="00417EF0" w:rsidRPr="0076710E">
        <w:rPr>
          <w:rFonts w:eastAsia="Calibri"/>
          <w:b/>
          <w:i/>
          <w:sz w:val="28"/>
          <w:szCs w:val="28"/>
        </w:rPr>
        <w:t xml:space="preserve">не содержит информации о результатах оценки эффективности муниципальных программ, а также </w:t>
      </w:r>
      <w:r w:rsidR="007C1F68" w:rsidRPr="0076710E">
        <w:rPr>
          <w:rFonts w:eastAsia="Calibri"/>
          <w:b/>
          <w:i/>
          <w:sz w:val="28"/>
          <w:szCs w:val="28"/>
        </w:rPr>
        <w:t xml:space="preserve">об </w:t>
      </w:r>
      <w:r w:rsidR="00417EF0" w:rsidRPr="0076710E">
        <w:rPr>
          <w:rFonts w:eastAsia="Calibri"/>
          <w:b/>
          <w:i/>
          <w:sz w:val="28"/>
          <w:szCs w:val="28"/>
        </w:rPr>
        <w:t>анализ</w:t>
      </w:r>
      <w:r w:rsidR="007C1F68" w:rsidRPr="0076710E">
        <w:rPr>
          <w:rFonts w:eastAsia="Calibri"/>
          <w:b/>
          <w:i/>
          <w:sz w:val="28"/>
          <w:szCs w:val="28"/>
        </w:rPr>
        <w:t>е</w:t>
      </w:r>
      <w:r w:rsidR="00417EF0" w:rsidRPr="0076710E">
        <w:rPr>
          <w:rFonts w:eastAsia="Calibri"/>
          <w:b/>
          <w:i/>
          <w:sz w:val="28"/>
          <w:szCs w:val="28"/>
        </w:rPr>
        <w:t xml:space="preserve"> достижения поставленных в программах целей и ожидаемых </w:t>
      </w:r>
      <w:r w:rsidR="00417EF0" w:rsidRPr="00AE1317">
        <w:rPr>
          <w:rFonts w:eastAsia="Calibri"/>
          <w:b/>
          <w:i/>
          <w:sz w:val="28"/>
          <w:szCs w:val="28"/>
        </w:rPr>
        <w:t>результатов</w:t>
      </w:r>
      <w:r w:rsidR="00417EF0" w:rsidRPr="00AE1317">
        <w:rPr>
          <w:rFonts w:eastAsia="Calibri"/>
          <w:sz w:val="28"/>
          <w:szCs w:val="28"/>
        </w:rPr>
        <w:t>.</w:t>
      </w:r>
    </w:p>
    <w:p w:rsidR="00BB5487" w:rsidRDefault="00BB5487" w:rsidP="006357F7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D33B8" w:rsidRPr="000D33B8" w:rsidRDefault="000D33B8" w:rsidP="006357F7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D33B8">
        <w:rPr>
          <w:rFonts w:eastAsiaTheme="minorHAnsi" w:cstheme="minorBidi"/>
          <w:b/>
          <w:sz w:val="28"/>
          <w:szCs w:val="28"/>
          <w:lang w:eastAsia="en-US"/>
        </w:rPr>
        <w:t>Дебиторская и кредиторская задолженности</w:t>
      </w:r>
    </w:p>
    <w:p w:rsidR="000D33B8" w:rsidRPr="000D33B8" w:rsidRDefault="000D33B8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0D33B8">
        <w:rPr>
          <w:rFonts w:eastAsiaTheme="minorHAnsi" w:cstheme="minorBidi"/>
          <w:sz w:val="28"/>
          <w:szCs w:val="28"/>
          <w:lang w:eastAsia="en-US"/>
        </w:rPr>
        <w:t>Информация об объемах дебиторской и кредиторской задолженности по состоянию на конец отчетного года представлена в форме 0503169 «Сведения по дебиторской и кредиторской задолженности» и пояснительной записке к</w:t>
      </w:r>
      <w:r w:rsidR="00BB5487">
        <w:rPr>
          <w:rFonts w:eastAsiaTheme="minorHAnsi" w:cstheme="minorBidi"/>
          <w:sz w:val="28"/>
          <w:szCs w:val="28"/>
          <w:lang w:eastAsia="en-US"/>
        </w:rPr>
        <w:t xml:space="preserve"> годовой отчетности за 2017 год:</w:t>
      </w:r>
    </w:p>
    <w:p w:rsidR="000D33B8" w:rsidRPr="000D33B8" w:rsidRDefault="000D33B8" w:rsidP="006357F7">
      <w:pPr>
        <w:widowControl/>
        <w:autoSpaceDE/>
        <w:autoSpaceDN/>
        <w:adjustRightInd/>
        <w:spacing w:line="276" w:lineRule="auto"/>
        <w:contextualSpacing/>
        <w:jc w:val="right"/>
        <w:rPr>
          <w:rFonts w:eastAsiaTheme="minorHAnsi" w:cstheme="minorBidi"/>
          <w:lang w:eastAsia="en-US"/>
        </w:rPr>
      </w:pPr>
      <w:r w:rsidRPr="000D33B8">
        <w:rPr>
          <w:rFonts w:eastAsiaTheme="minorHAnsi" w:cstheme="minorBidi"/>
          <w:lang w:eastAsia="en-US"/>
        </w:rPr>
        <w:t xml:space="preserve"> (тысяч рублей)</w:t>
      </w:r>
    </w:p>
    <w:tbl>
      <w:tblPr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4920"/>
        <w:gridCol w:w="709"/>
        <w:gridCol w:w="1218"/>
        <w:gridCol w:w="1219"/>
        <w:gridCol w:w="1219"/>
      </w:tblGrid>
      <w:tr w:rsidR="000D33B8" w:rsidRPr="000D33B8" w:rsidTr="00275071">
        <w:trPr>
          <w:trHeight w:val="497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</w:rPr>
            </w:pPr>
            <w:r w:rsidRPr="000D33B8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</w:rPr>
            </w:pPr>
            <w:r w:rsidRPr="000D33B8">
              <w:rPr>
                <w:rFonts w:eastAsia="Times New Roman"/>
              </w:rPr>
              <w:t>код строки баланса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</w:rPr>
            </w:pPr>
            <w:r w:rsidRPr="000D33B8">
              <w:rPr>
                <w:rFonts w:eastAsia="Times New Roman"/>
              </w:rPr>
              <w:t>на начало 2017 года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</w:rPr>
            </w:pPr>
            <w:r w:rsidRPr="000D33B8">
              <w:rPr>
                <w:rFonts w:eastAsia="Times New Roman"/>
              </w:rPr>
              <w:t xml:space="preserve">на конец </w:t>
            </w:r>
          </w:p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</w:rPr>
            </w:pPr>
            <w:r w:rsidRPr="000D33B8">
              <w:rPr>
                <w:rFonts w:eastAsia="Times New Roman"/>
              </w:rPr>
              <w:t>2017 года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</w:rPr>
            </w:pPr>
            <w:r w:rsidRPr="000D33B8">
              <w:rPr>
                <w:rFonts w:eastAsia="Times New Roman"/>
              </w:rPr>
              <w:t>изменения за 2017 год</w:t>
            </w:r>
          </w:p>
        </w:tc>
      </w:tr>
      <w:tr w:rsidR="000D33B8" w:rsidRPr="000D33B8" w:rsidTr="00275071">
        <w:trPr>
          <w:trHeight w:val="288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D33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D33B8" w:rsidRPr="000D33B8" w:rsidTr="00275071">
        <w:trPr>
          <w:trHeight w:val="288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</w:rPr>
            </w:pPr>
            <w:r w:rsidRPr="000D33B8">
              <w:rPr>
                <w:rFonts w:eastAsia="Times New Roman"/>
                <w:sz w:val="22"/>
                <w:szCs w:val="22"/>
              </w:rPr>
              <w:t>Расчеты по платежам в бюджеты (030300000)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</w:rPr>
            </w:pPr>
            <w:r w:rsidRPr="000D33B8">
              <w:rPr>
                <w:rFonts w:eastAsia="Times New Roman"/>
              </w:rPr>
              <w:t>380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0D33B8">
              <w:rPr>
                <w:rFonts w:eastAsiaTheme="minorHAnsi" w:cstheme="minorBidi"/>
                <w:lang w:eastAsia="en-US"/>
              </w:rPr>
              <w:t>45,92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0D33B8">
              <w:rPr>
                <w:rFonts w:eastAsiaTheme="minorHAnsi" w:cstheme="minorBidi"/>
                <w:lang w:eastAsia="en-US"/>
              </w:rPr>
              <w:t>101,71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0D33B8">
              <w:rPr>
                <w:rFonts w:eastAsiaTheme="minorHAnsi" w:cstheme="minorBidi"/>
                <w:lang w:eastAsia="en-US"/>
              </w:rPr>
              <w:t>+ 55,79</w:t>
            </w:r>
          </w:p>
        </w:tc>
      </w:tr>
      <w:tr w:rsidR="000D33B8" w:rsidRPr="000D33B8" w:rsidTr="00275071">
        <w:trPr>
          <w:trHeight w:val="288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CE15FD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Расчеты по доходам (0</w:t>
            </w:r>
            <w:r w:rsidR="000D33B8" w:rsidRPr="00275071">
              <w:rPr>
                <w:rFonts w:eastAsia="Times New Roman"/>
                <w:b/>
                <w:i/>
                <w:sz w:val="22"/>
                <w:szCs w:val="22"/>
              </w:rPr>
              <w:t>205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>00000)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CE15FD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230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275071">
              <w:rPr>
                <w:rFonts w:eastAsiaTheme="minorHAnsi" w:cstheme="minorBidi"/>
                <w:b/>
                <w:i/>
                <w:lang w:eastAsia="en-US"/>
              </w:rPr>
              <w:t>1 580,098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275071">
              <w:rPr>
                <w:rFonts w:eastAsiaTheme="minorHAnsi" w:cstheme="minorBidi"/>
                <w:b/>
                <w:i/>
                <w:lang w:eastAsia="en-US"/>
              </w:rPr>
              <w:t>2 113,765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275071">
              <w:rPr>
                <w:rFonts w:eastAsiaTheme="minorHAnsi" w:cstheme="minorBidi"/>
                <w:b/>
                <w:i/>
                <w:lang w:eastAsia="en-US"/>
              </w:rPr>
              <w:t>+ 533,667</w:t>
            </w:r>
          </w:p>
        </w:tc>
      </w:tr>
      <w:tr w:rsidR="000D33B8" w:rsidRPr="000D33B8" w:rsidTr="00275071">
        <w:trPr>
          <w:trHeight w:val="288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sz w:val="22"/>
                <w:szCs w:val="22"/>
              </w:rPr>
            </w:pPr>
            <w:r w:rsidRPr="000D33B8">
              <w:rPr>
                <w:rFonts w:eastAsia="Times New Roman"/>
                <w:sz w:val="22"/>
                <w:szCs w:val="22"/>
              </w:rPr>
              <w:t>Итого дебиторская задолженность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1 626,018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2 215,475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+ 589,457</w:t>
            </w:r>
          </w:p>
        </w:tc>
      </w:tr>
      <w:tr w:rsidR="000D33B8" w:rsidRPr="000D33B8" w:rsidTr="00275071">
        <w:trPr>
          <w:trHeight w:val="288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0D33B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0D33B8">
              <w:rPr>
                <w:rFonts w:eastAsiaTheme="minorHAnsi" w:cstheme="minorBidi"/>
                <w:lang w:eastAsia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0D33B8" w:rsidRPr="000D33B8" w:rsidTr="00275071">
        <w:trPr>
          <w:trHeight w:val="288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right="-59"/>
              <w:contextualSpacing/>
              <w:rPr>
                <w:rFonts w:eastAsia="Times New Roman"/>
                <w:sz w:val="22"/>
                <w:szCs w:val="22"/>
              </w:rPr>
            </w:pPr>
            <w:r w:rsidRPr="000D33B8">
              <w:rPr>
                <w:rFonts w:eastAsia="Times New Roman"/>
                <w:sz w:val="22"/>
                <w:szCs w:val="22"/>
              </w:rPr>
              <w:t>Расчеты по принятым обязательствам (030200000)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</w:rPr>
            </w:pPr>
            <w:r w:rsidRPr="000D33B8">
              <w:rPr>
                <w:rFonts w:eastAsia="Times New Roman"/>
              </w:rPr>
              <w:t>490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0D33B8">
              <w:rPr>
                <w:rFonts w:eastAsiaTheme="minorHAnsi" w:cstheme="minorBidi"/>
                <w:lang w:eastAsia="en-US"/>
              </w:rPr>
              <w:t>327,91</w:t>
            </w:r>
            <w:r w:rsidR="00EC0BB5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0D33B8">
              <w:rPr>
                <w:rFonts w:eastAsiaTheme="minorHAnsi" w:cstheme="minorBidi"/>
                <w:lang w:eastAsia="en-US"/>
              </w:rPr>
              <w:t>78,2</w:t>
            </w:r>
            <w:r w:rsidR="00EC0BB5">
              <w:rPr>
                <w:rFonts w:eastAsiaTheme="minorHAnsi" w:cstheme="minorBidi"/>
                <w:lang w:eastAsia="en-US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lang w:eastAsia="en-US"/>
              </w:rPr>
            </w:pPr>
            <w:r w:rsidRPr="000D33B8">
              <w:rPr>
                <w:rFonts w:eastAsiaTheme="minorHAnsi" w:cstheme="minorBidi"/>
                <w:lang w:eastAsia="en-US"/>
              </w:rPr>
              <w:t>- 249,68</w:t>
            </w:r>
            <w:r w:rsidR="00EC0BB5">
              <w:rPr>
                <w:rFonts w:eastAsiaTheme="minorHAnsi" w:cstheme="minorBidi"/>
                <w:lang w:eastAsia="en-US"/>
              </w:rPr>
              <w:t>3</w:t>
            </w:r>
          </w:p>
        </w:tc>
      </w:tr>
      <w:tr w:rsidR="000D33B8" w:rsidRPr="000D33B8" w:rsidTr="00275071">
        <w:trPr>
          <w:trHeight w:val="288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CE15FD" w:rsidP="006357F7">
            <w:pPr>
              <w:widowControl/>
              <w:autoSpaceDE/>
              <w:autoSpaceDN/>
              <w:adjustRightInd/>
              <w:ind w:right="-59"/>
              <w:contextualSpacing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Расчеты по доходам (0</w:t>
            </w:r>
            <w:r w:rsidRPr="00275071">
              <w:rPr>
                <w:rFonts w:eastAsia="Times New Roman"/>
                <w:b/>
                <w:i/>
                <w:sz w:val="22"/>
                <w:szCs w:val="22"/>
              </w:rPr>
              <w:t>205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>00000)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CE15FD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580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275071">
              <w:rPr>
                <w:rFonts w:eastAsiaTheme="minorHAnsi" w:cstheme="minorBidi"/>
                <w:b/>
                <w:i/>
                <w:lang w:eastAsia="en-US"/>
              </w:rPr>
              <w:t>2 369,508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275071">
              <w:rPr>
                <w:rFonts w:eastAsiaTheme="minorHAnsi" w:cstheme="minorBidi"/>
                <w:b/>
                <w:i/>
                <w:lang w:eastAsia="en-US"/>
              </w:rPr>
              <w:t>2 800,876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B8" w:rsidRPr="00275071" w:rsidRDefault="000D33B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i/>
                <w:lang w:eastAsia="en-US"/>
              </w:rPr>
            </w:pPr>
            <w:r w:rsidRPr="00275071">
              <w:rPr>
                <w:rFonts w:eastAsiaTheme="minorHAnsi" w:cstheme="minorBidi"/>
                <w:b/>
                <w:i/>
                <w:lang w:eastAsia="en-US"/>
              </w:rPr>
              <w:t>+ 431,368</w:t>
            </w:r>
          </w:p>
        </w:tc>
      </w:tr>
      <w:tr w:rsidR="000D33B8" w:rsidRPr="000D33B8" w:rsidTr="00275071">
        <w:trPr>
          <w:trHeight w:val="288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sz w:val="22"/>
                <w:szCs w:val="22"/>
              </w:rPr>
            </w:pPr>
            <w:r w:rsidRPr="000D33B8">
              <w:rPr>
                <w:rFonts w:eastAsia="Times New Roman"/>
                <w:sz w:val="22"/>
                <w:szCs w:val="22"/>
              </w:rPr>
              <w:t>Итого кредиторская задолженность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B8" w:rsidRPr="000D33B8" w:rsidRDefault="000D33B8" w:rsidP="006357F7">
            <w:pPr>
              <w:widowControl/>
              <w:autoSpaceDE/>
              <w:autoSpaceDN/>
              <w:adjustRightInd/>
              <w:ind w:left="-108" w:right="-104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B8" w:rsidRPr="000D33B8" w:rsidRDefault="00EC0BB5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2 697,4</w:t>
            </w:r>
            <w:r w:rsidR="00275071">
              <w:rPr>
                <w:rFonts w:eastAsiaTheme="minorHAnsi" w:cstheme="minorBidi"/>
                <w:b/>
                <w:bCs/>
                <w:lang w:eastAsia="en-US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B8" w:rsidRPr="000D33B8" w:rsidRDefault="00275071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2 879,105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B8" w:rsidRPr="000D33B8" w:rsidRDefault="00275071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  <w:r>
              <w:rPr>
                <w:rFonts w:eastAsiaTheme="minorHAnsi" w:cstheme="minorBidi"/>
                <w:b/>
                <w:bCs/>
                <w:lang w:eastAsia="en-US"/>
              </w:rPr>
              <w:t>+ 181,685</w:t>
            </w:r>
          </w:p>
        </w:tc>
      </w:tr>
    </w:tbl>
    <w:p w:rsidR="000D33B8" w:rsidRDefault="000D33B8" w:rsidP="006357F7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0D33B8">
        <w:rPr>
          <w:rFonts w:eastAsiaTheme="minorHAnsi" w:cstheme="minorBidi"/>
          <w:sz w:val="28"/>
          <w:szCs w:val="28"/>
          <w:lang w:eastAsia="en-US"/>
        </w:rPr>
        <w:t xml:space="preserve">По данным формы 0503169 по состоянию на 01.01.2018 сумма </w:t>
      </w:r>
      <w:r w:rsidRPr="00D32116">
        <w:rPr>
          <w:rFonts w:eastAsiaTheme="minorHAnsi" w:cstheme="minorBidi"/>
          <w:sz w:val="28"/>
          <w:szCs w:val="28"/>
          <w:lang w:eastAsia="en-US"/>
        </w:rPr>
        <w:t xml:space="preserve">дебиторской задолженности составила </w:t>
      </w:r>
      <w:r w:rsidR="00D32116" w:rsidRPr="00D32116">
        <w:rPr>
          <w:rFonts w:eastAsiaTheme="minorHAnsi" w:cstheme="minorBidi"/>
          <w:bCs/>
          <w:sz w:val="28"/>
          <w:szCs w:val="28"/>
          <w:lang w:eastAsia="en-US"/>
        </w:rPr>
        <w:t>2 215,475</w:t>
      </w:r>
      <w:r w:rsidR="00D32116" w:rsidRPr="00D32116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  <w:r w:rsidRPr="00D32116">
        <w:rPr>
          <w:rFonts w:eastAsiaTheme="minorHAnsi" w:cstheme="minorBidi"/>
          <w:sz w:val="28"/>
          <w:szCs w:val="28"/>
          <w:lang w:eastAsia="en-US"/>
        </w:rPr>
        <w:t>тысяч рублей, сумма</w:t>
      </w:r>
      <w:r w:rsidRPr="000D33B8">
        <w:rPr>
          <w:rFonts w:eastAsiaTheme="minorHAnsi" w:cstheme="minorBidi"/>
          <w:sz w:val="28"/>
          <w:szCs w:val="28"/>
          <w:lang w:eastAsia="en-US"/>
        </w:rPr>
        <w:t xml:space="preserve"> кредиторской задолженности – </w:t>
      </w:r>
      <w:r w:rsidR="00E66793">
        <w:rPr>
          <w:rFonts w:eastAsiaTheme="minorHAnsi" w:cstheme="minorBidi"/>
          <w:sz w:val="28"/>
          <w:szCs w:val="28"/>
          <w:lang w:eastAsia="en-US"/>
        </w:rPr>
        <w:t>2 879,105</w:t>
      </w:r>
      <w:r w:rsidRPr="000D33B8">
        <w:rPr>
          <w:rFonts w:eastAsiaTheme="minorHAnsi" w:cstheme="minorBidi"/>
          <w:sz w:val="28"/>
          <w:szCs w:val="28"/>
          <w:lang w:eastAsia="en-US"/>
        </w:rPr>
        <w:t xml:space="preserve"> тысяч рублей.</w:t>
      </w:r>
    </w:p>
    <w:p w:rsidR="00E66793" w:rsidRDefault="00E66793" w:rsidP="006357F7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Отмечается увеличение дебиторской задолженности на 589,457 тыс. руб. и кредиторской - на 181,685 тыс. руб.</w:t>
      </w:r>
    </w:p>
    <w:p w:rsidR="007B0F52" w:rsidRPr="007B0F52" w:rsidRDefault="007B0F52" w:rsidP="006357F7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7B0F52">
        <w:rPr>
          <w:rFonts w:eastAsiaTheme="minorHAnsi" w:cstheme="minorBidi"/>
          <w:sz w:val="28"/>
          <w:szCs w:val="28"/>
          <w:lang w:eastAsia="en-US"/>
        </w:rPr>
        <w:t xml:space="preserve">Согласно пояснительной записке, дебиторская задолженность образовалась в результате авансовых платежей по расчетам по страховым взносам на обязательное социальное страхование от несчастных случаев на производстве и профессиональных заболеваний (0,7 тыс. руб.) и </w:t>
      </w:r>
      <w:r w:rsidRPr="007B0F52">
        <w:rPr>
          <w:rFonts w:eastAsiaTheme="minorHAnsi" w:cstheme="minorBidi"/>
          <w:sz w:val="28"/>
          <w:szCs w:val="28"/>
          <w:lang w:eastAsia="en-US"/>
        </w:rPr>
        <w:lastRenderedPageBreak/>
        <w:t>задолженность ФСС по расчетам по страховым взносам на обязательное социальное страхование на случай временной нетрудоспособности и в связи с материнством (101,6 тыс. руб.)</w:t>
      </w:r>
      <w:proofErr w:type="gramEnd"/>
    </w:p>
    <w:p w:rsidR="007B0F52" w:rsidRPr="007B0F52" w:rsidRDefault="007B0F52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7B0F52">
        <w:rPr>
          <w:rFonts w:eastAsiaTheme="minorHAnsi" w:cstheme="minorBidi"/>
          <w:sz w:val="28"/>
          <w:szCs w:val="28"/>
          <w:lang w:eastAsia="en-US"/>
        </w:rPr>
        <w:t xml:space="preserve">Согласно данным Баланса (ф.0503130) и Сведений по дебиторской и кредиторской задолженности (ф.0503169) по состоянию на 01.01.2017 </w:t>
      </w:r>
      <w:r w:rsidRPr="00BB5487">
        <w:rPr>
          <w:rFonts w:eastAsiaTheme="minorHAnsi" w:cstheme="minorBidi"/>
          <w:b/>
          <w:sz w:val="28"/>
          <w:szCs w:val="28"/>
          <w:lang w:eastAsia="en-US"/>
        </w:rPr>
        <w:t>просроченная кредиторская и нереальная к взысканию дебиторская задолженности отсутствуют</w:t>
      </w:r>
      <w:r w:rsidRPr="007B0F52">
        <w:rPr>
          <w:rFonts w:eastAsiaTheme="minorHAnsi" w:cstheme="minorBidi"/>
          <w:sz w:val="28"/>
          <w:szCs w:val="28"/>
          <w:lang w:eastAsia="en-US"/>
        </w:rPr>
        <w:t xml:space="preserve">. </w:t>
      </w:r>
    </w:p>
    <w:p w:rsidR="007B0F52" w:rsidRPr="000D33B8" w:rsidRDefault="007B0F52" w:rsidP="006357F7">
      <w:pPr>
        <w:widowControl/>
        <w:autoSpaceDE/>
        <w:autoSpaceDN/>
        <w:adjustRightInd/>
        <w:spacing w:before="240"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F38CA" w:rsidRPr="007B0F52" w:rsidRDefault="00CF38CA" w:rsidP="006357F7">
      <w:pPr>
        <w:tabs>
          <w:tab w:val="left" w:pos="2091"/>
        </w:tabs>
        <w:spacing w:before="240"/>
        <w:contextualSpacing/>
        <w:jc w:val="center"/>
        <w:rPr>
          <w:b/>
          <w:spacing w:val="-9"/>
          <w:sz w:val="28"/>
          <w:szCs w:val="28"/>
        </w:rPr>
      </w:pPr>
      <w:r w:rsidRPr="007B0F52">
        <w:rPr>
          <w:b/>
          <w:spacing w:val="-9"/>
          <w:sz w:val="28"/>
          <w:szCs w:val="28"/>
        </w:rPr>
        <w:t>Результаты проверки и анализа исполнения Адресной инвестиционной программы, финансируемой за счет средств бюджета поселения</w:t>
      </w:r>
    </w:p>
    <w:p w:rsidR="00CF38CA" w:rsidRPr="007B0F52" w:rsidRDefault="00CF38CA" w:rsidP="006357F7">
      <w:pPr>
        <w:tabs>
          <w:tab w:val="left" w:pos="2091"/>
        </w:tabs>
        <w:spacing w:line="276" w:lineRule="auto"/>
        <w:contextualSpacing/>
        <w:jc w:val="center"/>
        <w:rPr>
          <w:b/>
          <w:spacing w:val="-9"/>
          <w:sz w:val="28"/>
          <w:szCs w:val="28"/>
        </w:rPr>
      </w:pPr>
    </w:p>
    <w:p w:rsidR="00CF38CA" w:rsidRPr="007B0F52" w:rsidRDefault="00CF38CA" w:rsidP="006357F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7B0F52">
        <w:rPr>
          <w:sz w:val="28"/>
          <w:szCs w:val="28"/>
        </w:rPr>
        <w:t xml:space="preserve">Решением совета депутатов </w:t>
      </w:r>
      <w:r w:rsidR="002721F6" w:rsidRPr="007B0F52">
        <w:rPr>
          <w:sz w:val="28"/>
          <w:szCs w:val="28"/>
        </w:rPr>
        <w:t xml:space="preserve">Лисинского сельского поселения </w:t>
      </w:r>
      <w:r w:rsidRPr="007B0F52">
        <w:rPr>
          <w:sz w:val="28"/>
          <w:szCs w:val="28"/>
        </w:rPr>
        <w:t xml:space="preserve">от </w:t>
      </w:r>
      <w:r w:rsidR="007B0F52" w:rsidRPr="007B0F52">
        <w:rPr>
          <w:sz w:val="28"/>
          <w:szCs w:val="28"/>
        </w:rPr>
        <w:t>27.12.2016</w:t>
      </w:r>
      <w:r w:rsidRPr="007B0F52">
        <w:rPr>
          <w:sz w:val="28"/>
          <w:szCs w:val="28"/>
        </w:rPr>
        <w:t xml:space="preserve"> № </w:t>
      </w:r>
      <w:r w:rsidR="007B0F52" w:rsidRPr="007B0F52">
        <w:rPr>
          <w:sz w:val="28"/>
          <w:szCs w:val="28"/>
        </w:rPr>
        <w:t>65</w:t>
      </w:r>
      <w:r w:rsidRPr="007B0F52">
        <w:rPr>
          <w:sz w:val="28"/>
          <w:szCs w:val="28"/>
        </w:rPr>
        <w:t xml:space="preserve"> «О бюджете Лисинского сельского поселения Тосненского района Ленинградской области на 201</w:t>
      </w:r>
      <w:r w:rsidR="007B0F52" w:rsidRPr="007B0F52">
        <w:rPr>
          <w:sz w:val="28"/>
          <w:szCs w:val="28"/>
        </w:rPr>
        <w:t>7 год и на плановый период 2018</w:t>
      </w:r>
      <w:r w:rsidRPr="007B0F52">
        <w:rPr>
          <w:sz w:val="28"/>
          <w:szCs w:val="28"/>
        </w:rPr>
        <w:t xml:space="preserve"> и 201</w:t>
      </w:r>
      <w:r w:rsidR="007B0F52" w:rsidRPr="007B0F52">
        <w:rPr>
          <w:sz w:val="28"/>
          <w:szCs w:val="28"/>
        </w:rPr>
        <w:t>9</w:t>
      </w:r>
      <w:r w:rsidRPr="007B0F52">
        <w:rPr>
          <w:sz w:val="28"/>
          <w:szCs w:val="28"/>
        </w:rPr>
        <w:t xml:space="preserve"> годов» утверждены бюджетные ассигнования на осуществление бюджетных инвестиций на осуществление капитальных вложений в объекты муниципальной собственности на 201</w:t>
      </w:r>
      <w:r w:rsidR="007B0F52" w:rsidRPr="007B0F52">
        <w:rPr>
          <w:sz w:val="28"/>
          <w:szCs w:val="28"/>
        </w:rPr>
        <w:t>7</w:t>
      </w:r>
      <w:r w:rsidRPr="007B0F52">
        <w:rPr>
          <w:sz w:val="28"/>
          <w:szCs w:val="28"/>
        </w:rPr>
        <w:t xml:space="preserve"> год в сумме </w:t>
      </w:r>
      <w:r w:rsidR="002721F6" w:rsidRPr="007B0F52">
        <w:rPr>
          <w:sz w:val="28"/>
          <w:szCs w:val="28"/>
        </w:rPr>
        <w:t>70,0</w:t>
      </w:r>
      <w:r w:rsidRPr="007B0F52">
        <w:rPr>
          <w:sz w:val="28"/>
          <w:szCs w:val="28"/>
        </w:rPr>
        <w:t xml:space="preserve"> тысяч рублей. </w:t>
      </w:r>
      <w:proofErr w:type="gramEnd"/>
    </w:p>
    <w:p w:rsidR="00CF38CA" w:rsidRPr="007B0F52" w:rsidRDefault="00CF38CA" w:rsidP="006357F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7B0F52">
        <w:rPr>
          <w:sz w:val="28"/>
          <w:szCs w:val="28"/>
        </w:rPr>
        <w:t xml:space="preserve">В </w:t>
      </w:r>
      <w:r w:rsidR="00D46569">
        <w:rPr>
          <w:sz w:val="28"/>
          <w:szCs w:val="28"/>
        </w:rPr>
        <w:t>окончательном</w:t>
      </w:r>
      <w:r w:rsidR="00C81A18">
        <w:rPr>
          <w:sz w:val="28"/>
          <w:szCs w:val="28"/>
        </w:rPr>
        <w:t xml:space="preserve"> </w:t>
      </w:r>
      <w:r w:rsidRPr="007B0F52">
        <w:rPr>
          <w:sz w:val="28"/>
          <w:szCs w:val="28"/>
        </w:rPr>
        <w:t>решени</w:t>
      </w:r>
      <w:r w:rsidR="00C81A18">
        <w:rPr>
          <w:sz w:val="28"/>
          <w:szCs w:val="28"/>
        </w:rPr>
        <w:t>и</w:t>
      </w:r>
      <w:r w:rsidRPr="007B0F52">
        <w:rPr>
          <w:sz w:val="28"/>
          <w:szCs w:val="28"/>
        </w:rPr>
        <w:t xml:space="preserve"> о бюджете </w:t>
      </w:r>
      <w:r w:rsidR="00D46569">
        <w:rPr>
          <w:sz w:val="28"/>
          <w:szCs w:val="28"/>
        </w:rPr>
        <w:t>(</w:t>
      </w:r>
      <w:r w:rsidRPr="007B0F52">
        <w:rPr>
          <w:sz w:val="28"/>
          <w:szCs w:val="28"/>
        </w:rPr>
        <w:t xml:space="preserve">в ред. от </w:t>
      </w:r>
      <w:r w:rsidR="00C81A18">
        <w:rPr>
          <w:sz w:val="28"/>
          <w:szCs w:val="28"/>
        </w:rPr>
        <w:t>05.12.2017</w:t>
      </w:r>
      <w:r w:rsidR="007B0F52" w:rsidRPr="007B0F52">
        <w:rPr>
          <w:sz w:val="28"/>
          <w:szCs w:val="28"/>
        </w:rPr>
        <w:t xml:space="preserve"> №</w:t>
      </w:r>
      <w:r w:rsidR="00C81A18">
        <w:rPr>
          <w:sz w:val="28"/>
          <w:szCs w:val="28"/>
        </w:rPr>
        <w:t>86</w:t>
      </w:r>
      <w:r w:rsidR="00D46569">
        <w:rPr>
          <w:sz w:val="28"/>
          <w:szCs w:val="28"/>
        </w:rPr>
        <w:t>)</w:t>
      </w:r>
      <w:r w:rsidRPr="007B0F52">
        <w:rPr>
          <w:sz w:val="28"/>
          <w:szCs w:val="28"/>
        </w:rPr>
        <w:t xml:space="preserve"> объем бюджетных инвестиций увеличен до </w:t>
      </w:r>
      <w:r w:rsidR="00C81A18">
        <w:rPr>
          <w:sz w:val="28"/>
          <w:szCs w:val="28"/>
        </w:rPr>
        <w:t>1 380,687</w:t>
      </w:r>
      <w:r w:rsidR="00D46569">
        <w:rPr>
          <w:sz w:val="28"/>
          <w:szCs w:val="28"/>
        </w:rPr>
        <w:t xml:space="preserve"> тысяч рублей:</w:t>
      </w:r>
      <w:r w:rsidRPr="007B0F52">
        <w:rPr>
          <w:sz w:val="28"/>
          <w:szCs w:val="28"/>
        </w:rPr>
        <w:t xml:space="preserve"> </w:t>
      </w:r>
    </w:p>
    <w:p w:rsidR="00CF38CA" w:rsidRPr="00D46569" w:rsidRDefault="007B0F52" w:rsidP="006357F7">
      <w:pPr>
        <w:spacing w:line="276" w:lineRule="auto"/>
        <w:ind w:firstLine="708"/>
        <w:contextualSpacing/>
        <w:jc w:val="right"/>
        <w:rPr>
          <w:i/>
          <w:sz w:val="24"/>
          <w:szCs w:val="24"/>
        </w:rPr>
      </w:pPr>
      <w:r w:rsidRPr="00D46569">
        <w:rPr>
          <w:i/>
          <w:sz w:val="24"/>
          <w:szCs w:val="24"/>
        </w:rPr>
        <w:t>(т</w:t>
      </w:r>
      <w:r w:rsidR="00CF38CA" w:rsidRPr="00D46569">
        <w:rPr>
          <w:i/>
          <w:sz w:val="24"/>
          <w:szCs w:val="24"/>
        </w:rPr>
        <w:t>ысяч рублей</w:t>
      </w:r>
      <w:r w:rsidRPr="00D46569">
        <w:rPr>
          <w:i/>
          <w:sz w:val="24"/>
          <w:szCs w:val="24"/>
        </w:rPr>
        <w:t>)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545"/>
        <w:gridCol w:w="1417"/>
        <w:gridCol w:w="2552"/>
        <w:gridCol w:w="2126"/>
      </w:tblGrid>
      <w:tr w:rsidR="00B97011" w:rsidRPr="00D46569" w:rsidTr="00C33F41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    Наименование расходов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Сроки начала работ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>Утверждено решением о бюджете на 201</w:t>
            </w:r>
            <w:r w:rsidR="007B0F52" w:rsidRPr="00D46569">
              <w:rPr>
                <w:rFonts w:eastAsia="Times New Roman"/>
                <w:b/>
                <w:i/>
                <w:sz w:val="22"/>
                <w:szCs w:val="22"/>
              </w:rPr>
              <w:t>7</w:t>
            </w: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 год</w:t>
            </w:r>
          </w:p>
        </w:tc>
      </w:tr>
      <w:tr w:rsidR="00B97011" w:rsidRPr="00D46569" w:rsidTr="00C33F41">
        <w:trPr>
          <w:trHeight w:val="31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 первоначально (</w:t>
            </w:r>
            <w:r w:rsidR="00D46569">
              <w:rPr>
                <w:rFonts w:eastAsia="Times New Roman"/>
                <w:b/>
                <w:i/>
                <w:sz w:val="22"/>
                <w:szCs w:val="22"/>
              </w:rPr>
              <w:t xml:space="preserve">в ред. </w:t>
            </w: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от </w:t>
            </w:r>
            <w:r w:rsidR="00C81A18" w:rsidRPr="00D46569">
              <w:rPr>
                <w:rFonts w:eastAsia="Times New Roman"/>
                <w:b/>
                <w:i/>
                <w:sz w:val="22"/>
                <w:szCs w:val="22"/>
              </w:rPr>
              <w:t>27.12.2016</w:t>
            </w: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 окончательно (</w:t>
            </w:r>
            <w:r w:rsidR="00D46569">
              <w:rPr>
                <w:rFonts w:eastAsia="Times New Roman"/>
                <w:b/>
                <w:i/>
                <w:sz w:val="22"/>
                <w:szCs w:val="22"/>
              </w:rPr>
              <w:t xml:space="preserve">в ред. </w:t>
            </w: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от </w:t>
            </w:r>
            <w:r w:rsidR="00C81A18" w:rsidRPr="00D46569">
              <w:rPr>
                <w:rFonts w:eastAsia="Times New Roman"/>
                <w:b/>
                <w:i/>
                <w:sz w:val="22"/>
                <w:szCs w:val="22"/>
              </w:rPr>
              <w:t>05.12.2017</w:t>
            </w:r>
            <w:r w:rsidRPr="00D46569">
              <w:rPr>
                <w:rFonts w:eastAsia="Times New Roman"/>
                <w:b/>
                <w:i/>
                <w:sz w:val="22"/>
                <w:szCs w:val="22"/>
              </w:rPr>
              <w:t xml:space="preserve">)  </w:t>
            </w:r>
          </w:p>
        </w:tc>
      </w:tr>
      <w:tr w:rsidR="00B97011" w:rsidRPr="00C81A18" w:rsidTr="00C33F41">
        <w:trPr>
          <w:trHeight w:val="52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F6" w:rsidRPr="00C81A18" w:rsidRDefault="002721F6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81A18">
              <w:rPr>
                <w:rFonts w:eastAsia="Times New Roman"/>
                <w:sz w:val="22"/>
                <w:szCs w:val="22"/>
              </w:rPr>
              <w:t xml:space="preserve">Муниципальная программа "Обеспечение качественным жильем граждан на территории Лисинского сельского поселения Тосненского района Ленинградской области" </w:t>
            </w:r>
          </w:p>
        </w:tc>
      </w:tr>
      <w:tr w:rsidR="00B97011" w:rsidRPr="00C81A18" w:rsidTr="00C33F41">
        <w:trPr>
          <w:trHeight w:val="1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F6" w:rsidRPr="00C81A18" w:rsidRDefault="002721F6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</w:rPr>
            </w:pPr>
            <w:r w:rsidRPr="00C81A18">
              <w:rPr>
                <w:rFonts w:eastAsia="Times New Roman"/>
                <w:sz w:val="22"/>
                <w:szCs w:val="22"/>
              </w:rPr>
              <w:t xml:space="preserve">Приобретение объектов </w:t>
            </w:r>
            <w:r w:rsidR="00E80DB0" w:rsidRPr="00C81A18">
              <w:rPr>
                <w:rFonts w:eastAsia="Times New Roman"/>
                <w:sz w:val="22"/>
                <w:szCs w:val="22"/>
              </w:rPr>
              <w:t>недвижимого</w:t>
            </w:r>
            <w:r w:rsidRPr="00C81A18">
              <w:rPr>
                <w:rFonts w:eastAsia="Times New Roman"/>
                <w:sz w:val="22"/>
                <w:szCs w:val="22"/>
              </w:rPr>
              <w:t xml:space="preserve"> имущества для оказания поддержки гражданам, пострадавшим в результате пожара муниципального жилого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F6" w:rsidRPr="00C81A18" w:rsidRDefault="007B0F52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81A18">
              <w:rPr>
                <w:rFonts w:eastAsia="Times New Roman"/>
                <w:sz w:val="22"/>
                <w:szCs w:val="22"/>
              </w:rPr>
              <w:t>2017</w:t>
            </w:r>
            <w:r w:rsidR="002721F6" w:rsidRPr="00C81A18">
              <w:rPr>
                <w:rFonts w:eastAsia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F6" w:rsidRPr="00C81A18" w:rsidRDefault="002721F6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81A18">
              <w:rPr>
                <w:rFonts w:eastAsia="Times New Roman"/>
                <w:sz w:val="22"/>
                <w:szCs w:val="22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F6" w:rsidRPr="00C81A18" w:rsidRDefault="00C81A1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C81A18">
              <w:rPr>
                <w:rFonts w:eastAsia="Times New Roman"/>
                <w:sz w:val="22"/>
                <w:szCs w:val="22"/>
              </w:rPr>
              <w:t>1 380,687</w:t>
            </w:r>
          </w:p>
        </w:tc>
      </w:tr>
      <w:tr w:rsidR="00C81A18" w:rsidRPr="00D46569" w:rsidTr="00C33F41">
        <w:trPr>
          <w:trHeight w:val="30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D46569">
              <w:rPr>
                <w:rFonts w:eastAsia="Times New Roman"/>
                <w:b/>
                <w:sz w:val="22"/>
                <w:szCs w:val="22"/>
              </w:rPr>
              <w:t>ВСЕГО по адресной инвестиционной программе   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F6" w:rsidRPr="00D46569" w:rsidRDefault="002721F6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46569">
              <w:rPr>
                <w:rFonts w:eastAsia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1F6" w:rsidRPr="00D46569" w:rsidRDefault="00C81A18" w:rsidP="006357F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46569">
              <w:rPr>
                <w:rFonts w:eastAsia="Times New Roman"/>
                <w:b/>
                <w:sz w:val="22"/>
                <w:szCs w:val="22"/>
              </w:rPr>
              <w:t>1 380,687</w:t>
            </w:r>
          </w:p>
        </w:tc>
      </w:tr>
    </w:tbl>
    <w:p w:rsidR="00CF38CA" w:rsidRPr="00C81A18" w:rsidRDefault="00C33F41" w:rsidP="006357F7">
      <w:pPr>
        <w:spacing w:line="276" w:lineRule="auto"/>
        <w:contextualSpacing/>
        <w:jc w:val="both"/>
        <w:rPr>
          <w:sz w:val="28"/>
          <w:szCs w:val="28"/>
        </w:rPr>
      </w:pPr>
      <w:r w:rsidRPr="00C81A18">
        <w:rPr>
          <w:sz w:val="28"/>
          <w:szCs w:val="28"/>
        </w:rPr>
        <w:t xml:space="preserve">      </w:t>
      </w:r>
      <w:r w:rsidR="00CF38CA" w:rsidRPr="00C81A18">
        <w:rPr>
          <w:sz w:val="28"/>
          <w:szCs w:val="28"/>
        </w:rPr>
        <w:t xml:space="preserve">Согласно Отчету об исполнении бюджета (ф.0503117) бюджетные инвестиции исполнены в объеме </w:t>
      </w:r>
      <w:r w:rsidR="00C81A18" w:rsidRPr="00C81A18">
        <w:rPr>
          <w:sz w:val="28"/>
          <w:szCs w:val="28"/>
        </w:rPr>
        <w:t xml:space="preserve"> 1 380,687</w:t>
      </w:r>
      <w:r w:rsidR="00CF38CA" w:rsidRPr="00C81A18">
        <w:rPr>
          <w:sz w:val="28"/>
          <w:szCs w:val="28"/>
        </w:rPr>
        <w:t xml:space="preserve"> тысяч рублей.</w:t>
      </w:r>
    </w:p>
    <w:p w:rsidR="00CF38CA" w:rsidRPr="00C81A18" w:rsidRDefault="00CF38CA" w:rsidP="006357F7">
      <w:pPr>
        <w:spacing w:line="276" w:lineRule="auto"/>
        <w:ind w:firstLine="708"/>
        <w:contextualSpacing/>
        <w:jc w:val="both"/>
        <w:rPr>
          <w:i/>
          <w:sz w:val="28"/>
          <w:szCs w:val="28"/>
        </w:rPr>
      </w:pPr>
      <w:proofErr w:type="gramStart"/>
      <w:r w:rsidRPr="00C81A18">
        <w:rPr>
          <w:sz w:val="28"/>
          <w:szCs w:val="28"/>
        </w:rPr>
        <w:t xml:space="preserve">При этом в составе документов и материалов к отчету об исполнении бюджета </w:t>
      </w:r>
      <w:r w:rsidR="00F32B4A" w:rsidRPr="00C81A18">
        <w:rPr>
          <w:sz w:val="28"/>
          <w:szCs w:val="28"/>
        </w:rPr>
        <w:t>Лисинского</w:t>
      </w:r>
      <w:r w:rsidR="00C81A18" w:rsidRPr="00C81A18">
        <w:rPr>
          <w:sz w:val="28"/>
          <w:szCs w:val="28"/>
        </w:rPr>
        <w:t xml:space="preserve"> сельского поселения за 2017</w:t>
      </w:r>
      <w:r w:rsidRPr="00C81A18">
        <w:rPr>
          <w:sz w:val="28"/>
          <w:szCs w:val="28"/>
        </w:rPr>
        <w:t xml:space="preserve"> год </w:t>
      </w:r>
      <w:r w:rsidR="00540BD4">
        <w:rPr>
          <w:b/>
          <w:i/>
          <w:sz w:val="28"/>
          <w:szCs w:val="28"/>
        </w:rPr>
        <w:t>отчет</w:t>
      </w:r>
      <w:r w:rsidRPr="00C81A18">
        <w:rPr>
          <w:b/>
          <w:i/>
          <w:sz w:val="28"/>
          <w:szCs w:val="28"/>
        </w:rPr>
        <w:t xml:space="preserve"> об использовании бюджетных инвестиций</w:t>
      </w:r>
      <w:r w:rsidRPr="00C81A18">
        <w:rPr>
          <w:sz w:val="28"/>
          <w:szCs w:val="28"/>
        </w:rPr>
        <w:t xml:space="preserve"> на осуществление капитальных вложений в объекты муниципальной собственности </w:t>
      </w:r>
      <w:r w:rsidRPr="00C81A18">
        <w:rPr>
          <w:b/>
          <w:i/>
          <w:sz w:val="28"/>
          <w:szCs w:val="28"/>
        </w:rPr>
        <w:t>отсутствует</w:t>
      </w:r>
      <w:r w:rsidR="00540BD4">
        <w:rPr>
          <w:b/>
          <w:i/>
          <w:sz w:val="28"/>
          <w:szCs w:val="28"/>
        </w:rPr>
        <w:t xml:space="preserve">, что является </w:t>
      </w:r>
      <w:r w:rsidR="00D32116">
        <w:rPr>
          <w:b/>
          <w:i/>
          <w:sz w:val="28"/>
          <w:szCs w:val="28"/>
        </w:rPr>
        <w:t xml:space="preserve">нарушением пункта 40.3 </w:t>
      </w:r>
      <w:r w:rsidR="00D32116" w:rsidRPr="00D32116">
        <w:rPr>
          <w:sz w:val="28"/>
          <w:szCs w:val="28"/>
        </w:rPr>
        <w:t xml:space="preserve"> </w:t>
      </w:r>
      <w:r w:rsidR="00D32116" w:rsidRPr="007B0DB3">
        <w:rPr>
          <w:sz w:val="28"/>
          <w:szCs w:val="28"/>
        </w:rPr>
        <w:t>Положени</w:t>
      </w:r>
      <w:r w:rsidR="00D32116">
        <w:rPr>
          <w:sz w:val="28"/>
          <w:szCs w:val="28"/>
        </w:rPr>
        <w:t>я</w:t>
      </w:r>
      <w:r w:rsidR="00D32116" w:rsidRPr="007B0DB3">
        <w:rPr>
          <w:sz w:val="28"/>
          <w:szCs w:val="28"/>
        </w:rPr>
        <w:t xml:space="preserve"> о бюджетном процессе в Лисинском сельском поселении, утвержденн</w:t>
      </w:r>
      <w:r w:rsidR="00D32116">
        <w:rPr>
          <w:sz w:val="28"/>
          <w:szCs w:val="28"/>
        </w:rPr>
        <w:t>ого</w:t>
      </w:r>
      <w:r w:rsidR="00D32116" w:rsidRPr="007B0DB3">
        <w:rPr>
          <w:sz w:val="28"/>
          <w:szCs w:val="28"/>
        </w:rPr>
        <w:t xml:space="preserve"> решением совета депутатов Лисинского сельского поселения Тосненского района Ленинградской области от 29.11.2016 № 56</w:t>
      </w:r>
      <w:r w:rsidR="00D32116">
        <w:rPr>
          <w:sz w:val="28"/>
          <w:szCs w:val="28"/>
        </w:rPr>
        <w:t>.</w:t>
      </w:r>
      <w:proofErr w:type="gramEnd"/>
    </w:p>
    <w:p w:rsidR="009B7A98" w:rsidRPr="00B97011" w:rsidRDefault="009B7A98" w:rsidP="006357F7">
      <w:pPr>
        <w:shd w:val="clear" w:color="auto" w:fill="FFFFFF"/>
        <w:tabs>
          <w:tab w:val="left" w:pos="864"/>
        </w:tabs>
        <w:spacing w:line="276" w:lineRule="auto"/>
        <w:contextualSpacing/>
        <w:rPr>
          <w:b/>
          <w:color w:val="984806" w:themeColor="accent6" w:themeShade="80"/>
          <w:spacing w:val="-9"/>
          <w:sz w:val="28"/>
          <w:szCs w:val="28"/>
        </w:rPr>
      </w:pPr>
    </w:p>
    <w:p w:rsidR="00214493" w:rsidRPr="00E71B2E" w:rsidRDefault="00C431A1" w:rsidP="006357F7">
      <w:pPr>
        <w:shd w:val="clear" w:color="auto" w:fill="FFFFFF"/>
        <w:tabs>
          <w:tab w:val="left" w:pos="1162"/>
        </w:tabs>
        <w:spacing w:line="276" w:lineRule="auto"/>
        <w:ind w:left="394"/>
        <w:contextualSpacing/>
        <w:jc w:val="center"/>
        <w:rPr>
          <w:rFonts w:eastAsia="Times New Roman"/>
          <w:b/>
          <w:sz w:val="28"/>
          <w:szCs w:val="28"/>
        </w:rPr>
      </w:pPr>
      <w:r w:rsidRPr="00E71B2E">
        <w:rPr>
          <w:rFonts w:eastAsia="Times New Roman"/>
          <w:b/>
          <w:sz w:val="28"/>
          <w:szCs w:val="28"/>
        </w:rPr>
        <w:t xml:space="preserve">Результаты проверки формирования, использования </w:t>
      </w:r>
      <w:r w:rsidR="00D46569">
        <w:rPr>
          <w:rFonts w:eastAsia="Times New Roman"/>
          <w:b/>
          <w:sz w:val="28"/>
          <w:szCs w:val="28"/>
        </w:rPr>
        <w:t>р</w:t>
      </w:r>
      <w:r w:rsidRPr="00E71B2E">
        <w:rPr>
          <w:rFonts w:eastAsia="Times New Roman"/>
          <w:b/>
          <w:sz w:val="28"/>
          <w:szCs w:val="28"/>
        </w:rPr>
        <w:t>езервного фонда</w:t>
      </w:r>
      <w:r w:rsidR="009E6C86" w:rsidRPr="00E71B2E">
        <w:rPr>
          <w:rFonts w:eastAsia="Times New Roman"/>
          <w:b/>
          <w:sz w:val="28"/>
          <w:szCs w:val="28"/>
        </w:rPr>
        <w:t xml:space="preserve"> </w:t>
      </w:r>
      <w:r w:rsidR="00D46569">
        <w:rPr>
          <w:rFonts w:eastAsia="Times New Roman"/>
          <w:b/>
          <w:sz w:val="28"/>
          <w:szCs w:val="28"/>
        </w:rPr>
        <w:t xml:space="preserve">местной </w:t>
      </w:r>
      <w:r w:rsidR="009E6C86" w:rsidRPr="00E71B2E">
        <w:rPr>
          <w:rFonts w:eastAsia="Times New Roman"/>
          <w:b/>
          <w:sz w:val="28"/>
          <w:szCs w:val="28"/>
        </w:rPr>
        <w:t>администрации</w:t>
      </w:r>
    </w:p>
    <w:p w:rsidR="0055485B" w:rsidRPr="00B97011" w:rsidRDefault="0055485B" w:rsidP="006357F7">
      <w:pPr>
        <w:spacing w:line="276" w:lineRule="auto"/>
        <w:ind w:firstLine="540"/>
        <w:contextualSpacing/>
        <w:jc w:val="both"/>
        <w:rPr>
          <w:color w:val="984806" w:themeColor="accent6" w:themeShade="80"/>
          <w:sz w:val="28"/>
          <w:szCs w:val="28"/>
        </w:rPr>
      </w:pPr>
    </w:p>
    <w:p w:rsidR="00E80DB0" w:rsidRPr="009B7781" w:rsidRDefault="00000233" w:rsidP="006357F7">
      <w:pPr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9B7781">
        <w:rPr>
          <w:sz w:val="28"/>
          <w:szCs w:val="28"/>
        </w:rPr>
        <w:t>В 201</w:t>
      </w:r>
      <w:r w:rsidR="00C81A18" w:rsidRPr="009B7781">
        <w:rPr>
          <w:sz w:val="28"/>
          <w:szCs w:val="28"/>
        </w:rPr>
        <w:t>7</w:t>
      </w:r>
      <w:r w:rsidRPr="009B7781">
        <w:rPr>
          <w:sz w:val="28"/>
          <w:szCs w:val="28"/>
        </w:rPr>
        <w:t xml:space="preserve"> году </w:t>
      </w:r>
      <w:r w:rsidR="00867DDE" w:rsidRPr="009B7781">
        <w:rPr>
          <w:sz w:val="28"/>
          <w:szCs w:val="28"/>
        </w:rPr>
        <w:t xml:space="preserve">первоначальным </w:t>
      </w:r>
      <w:r w:rsidRPr="009B7781">
        <w:rPr>
          <w:sz w:val="28"/>
          <w:szCs w:val="28"/>
        </w:rPr>
        <w:t>решением о бюджете утв</w:t>
      </w:r>
      <w:r w:rsidR="00642C45" w:rsidRPr="009B7781">
        <w:rPr>
          <w:sz w:val="28"/>
          <w:szCs w:val="28"/>
        </w:rPr>
        <w:t>ерждены бюджетные ассигнования Р</w:t>
      </w:r>
      <w:r w:rsidRPr="009B7781">
        <w:rPr>
          <w:sz w:val="28"/>
          <w:szCs w:val="28"/>
        </w:rPr>
        <w:t xml:space="preserve">езервного фонда в объеме </w:t>
      </w:r>
      <w:r w:rsidR="0098658E" w:rsidRPr="009B7781">
        <w:rPr>
          <w:b/>
          <w:sz w:val="28"/>
          <w:szCs w:val="28"/>
        </w:rPr>
        <w:t>50</w:t>
      </w:r>
      <w:r w:rsidRPr="009B7781">
        <w:rPr>
          <w:b/>
          <w:sz w:val="28"/>
          <w:szCs w:val="28"/>
        </w:rPr>
        <w:t>,0 тысяч рубле</w:t>
      </w:r>
      <w:r w:rsidR="00BB1CE0" w:rsidRPr="009B7781">
        <w:rPr>
          <w:b/>
          <w:sz w:val="28"/>
          <w:szCs w:val="28"/>
        </w:rPr>
        <w:t>й</w:t>
      </w:r>
      <w:r w:rsidR="00BB1CE0" w:rsidRPr="009B7781">
        <w:rPr>
          <w:sz w:val="28"/>
          <w:szCs w:val="28"/>
        </w:rPr>
        <w:t>.</w:t>
      </w:r>
      <w:r w:rsidR="00E973C6" w:rsidRPr="009B7781">
        <w:rPr>
          <w:rFonts w:eastAsia="Times New Roman"/>
          <w:sz w:val="28"/>
          <w:szCs w:val="28"/>
        </w:rPr>
        <w:t xml:space="preserve"> </w:t>
      </w:r>
      <w:r w:rsidR="00642C45" w:rsidRPr="009B7781">
        <w:rPr>
          <w:rFonts w:eastAsia="Times New Roman"/>
          <w:sz w:val="28"/>
          <w:szCs w:val="28"/>
        </w:rPr>
        <w:t xml:space="preserve">Размер </w:t>
      </w:r>
      <w:r w:rsidR="00D46569">
        <w:rPr>
          <w:rFonts w:eastAsia="Times New Roman"/>
          <w:sz w:val="28"/>
          <w:szCs w:val="28"/>
        </w:rPr>
        <w:t>р</w:t>
      </w:r>
      <w:r w:rsidR="00E973C6" w:rsidRPr="009B7781">
        <w:rPr>
          <w:rFonts w:eastAsia="Times New Roman"/>
          <w:sz w:val="28"/>
          <w:szCs w:val="28"/>
        </w:rPr>
        <w:t>езервного фонда администрации поселения на 201</w:t>
      </w:r>
      <w:r w:rsidR="00C81A18" w:rsidRPr="009B7781">
        <w:rPr>
          <w:rFonts w:eastAsia="Times New Roman"/>
          <w:sz w:val="28"/>
          <w:szCs w:val="28"/>
        </w:rPr>
        <w:t>7</w:t>
      </w:r>
      <w:r w:rsidR="00E973C6" w:rsidRPr="009B7781">
        <w:rPr>
          <w:rFonts w:eastAsia="Times New Roman"/>
          <w:sz w:val="28"/>
          <w:szCs w:val="28"/>
        </w:rPr>
        <w:t xml:space="preserve"> год не превысил предельное значение, установленное п. 3 ст. 81 БК РФ (3% общего объёма расходов бюджета), и фактически составил </w:t>
      </w:r>
      <w:r w:rsidR="0098658E" w:rsidRPr="009B7781">
        <w:rPr>
          <w:rFonts w:eastAsia="Times New Roman"/>
          <w:sz w:val="28"/>
          <w:szCs w:val="28"/>
        </w:rPr>
        <w:t>0,</w:t>
      </w:r>
      <w:r w:rsidR="00CB050C" w:rsidRPr="009B7781">
        <w:rPr>
          <w:rFonts w:eastAsia="Times New Roman"/>
          <w:sz w:val="28"/>
          <w:szCs w:val="28"/>
        </w:rPr>
        <w:t>2</w:t>
      </w:r>
      <w:r w:rsidR="00E973C6" w:rsidRPr="009B7781">
        <w:rPr>
          <w:rFonts w:eastAsia="Times New Roman"/>
          <w:sz w:val="28"/>
          <w:szCs w:val="28"/>
        </w:rPr>
        <w:t>%</w:t>
      </w:r>
      <w:r w:rsidR="005807C6" w:rsidRPr="009B7781">
        <w:rPr>
          <w:rFonts w:eastAsia="Times New Roman"/>
          <w:sz w:val="28"/>
          <w:szCs w:val="28"/>
        </w:rPr>
        <w:t>.</w:t>
      </w:r>
      <w:r w:rsidR="00E2126D" w:rsidRPr="009B7781">
        <w:rPr>
          <w:rFonts w:eastAsia="Times New Roman"/>
          <w:sz w:val="28"/>
          <w:szCs w:val="28"/>
        </w:rPr>
        <w:t xml:space="preserve"> </w:t>
      </w:r>
    </w:p>
    <w:p w:rsidR="00867DDE" w:rsidRPr="009B7781" w:rsidRDefault="005C0515" w:rsidP="006357F7">
      <w:pPr>
        <w:spacing w:line="276" w:lineRule="auto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9B7781">
        <w:rPr>
          <w:rFonts w:eastAsia="Times New Roman"/>
          <w:sz w:val="28"/>
          <w:szCs w:val="28"/>
        </w:rPr>
        <w:t>Р</w:t>
      </w:r>
      <w:r w:rsidR="00053CE4" w:rsidRPr="009B7781">
        <w:rPr>
          <w:rFonts w:eastAsia="Times New Roman"/>
          <w:sz w:val="28"/>
          <w:szCs w:val="28"/>
        </w:rPr>
        <w:t xml:space="preserve">ешением </w:t>
      </w:r>
      <w:r w:rsidRPr="009B7781">
        <w:rPr>
          <w:rFonts w:eastAsia="Times New Roman"/>
          <w:sz w:val="28"/>
          <w:szCs w:val="28"/>
        </w:rPr>
        <w:t xml:space="preserve">о бюджете (ред. </w:t>
      </w:r>
      <w:r w:rsidR="009B7781" w:rsidRPr="009B7781">
        <w:rPr>
          <w:rFonts w:eastAsia="Times New Roman"/>
          <w:sz w:val="28"/>
          <w:szCs w:val="28"/>
        </w:rPr>
        <w:t>05.12.2017 №86</w:t>
      </w:r>
      <w:r w:rsidRPr="009B7781">
        <w:rPr>
          <w:rFonts w:eastAsia="Times New Roman"/>
          <w:sz w:val="28"/>
          <w:szCs w:val="28"/>
        </w:rPr>
        <w:t>)</w:t>
      </w:r>
      <w:r w:rsidR="00642C45" w:rsidRPr="009B7781">
        <w:rPr>
          <w:rFonts w:eastAsia="Times New Roman"/>
          <w:sz w:val="28"/>
          <w:szCs w:val="28"/>
        </w:rPr>
        <w:t xml:space="preserve"> </w:t>
      </w:r>
      <w:r w:rsidR="00D46569">
        <w:rPr>
          <w:rFonts w:eastAsia="Times New Roman"/>
          <w:sz w:val="28"/>
          <w:szCs w:val="28"/>
        </w:rPr>
        <w:t>р</w:t>
      </w:r>
      <w:r w:rsidR="00D201D9" w:rsidRPr="009B7781">
        <w:rPr>
          <w:rFonts w:eastAsia="Times New Roman"/>
          <w:sz w:val="28"/>
          <w:szCs w:val="28"/>
        </w:rPr>
        <w:t>езервн</w:t>
      </w:r>
      <w:r w:rsidR="00642C45" w:rsidRPr="009B7781">
        <w:rPr>
          <w:rFonts w:eastAsia="Times New Roman"/>
          <w:sz w:val="28"/>
          <w:szCs w:val="28"/>
        </w:rPr>
        <w:t>ый фонд</w:t>
      </w:r>
      <w:r w:rsidR="00D201D9" w:rsidRPr="009B7781">
        <w:rPr>
          <w:rFonts w:eastAsia="Times New Roman"/>
          <w:sz w:val="28"/>
          <w:szCs w:val="28"/>
        </w:rPr>
        <w:t xml:space="preserve"> </w:t>
      </w:r>
      <w:r w:rsidR="00D46569">
        <w:rPr>
          <w:rFonts w:eastAsia="Times New Roman"/>
          <w:sz w:val="28"/>
          <w:szCs w:val="28"/>
        </w:rPr>
        <w:t xml:space="preserve">местной администрации </w:t>
      </w:r>
      <w:r w:rsidR="00642C45" w:rsidRPr="009B7781">
        <w:rPr>
          <w:rFonts w:eastAsia="Times New Roman"/>
          <w:sz w:val="28"/>
          <w:szCs w:val="28"/>
        </w:rPr>
        <w:t>утвержден в объеме</w:t>
      </w:r>
      <w:r w:rsidR="00753057" w:rsidRPr="009B7781">
        <w:rPr>
          <w:rFonts w:eastAsia="Times New Roman"/>
          <w:sz w:val="28"/>
          <w:szCs w:val="28"/>
        </w:rPr>
        <w:t xml:space="preserve"> </w:t>
      </w:r>
      <w:r w:rsidR="00753057" w:rsidRPr="009B7781">
        <w:rPr>
          <w:rFonts w:eastAsia="Times New Roman"/>
          <w:b/>
          <w:sz w:val="28"/>
          <w:szCs w:val="28"/>
        </w:rPr>
        <w:t>0,00</w:t>
      </w:r>
      <w:r w:rsidR="00E80DB0" w:rsidRPr="009B7781">
        <w:rPr>
          <w:rFonts w:eastAsia="Times New Roman"/>
          <w:b/>
          <w:sz w:val="28"/>
          <w:szCs w:val="28"/>
        </w:rPr>
        <w:t xml:space="preserve"> тыс</w:t>
      </w:r>
      <w:r w:rsidR="009B7781" w:rsidRPr="009B7781">
        <w:rPr>
          <w:rFonts w:eastAsia="Times New Roman"/>
          <w:b/>
          <w:sz w:val="28"/>
          <w:szCs w:val="28"/>
        </w:rPr>
        <w:t>.</w:t>
      </w:r>
      <w:r w:rsidR="00053CE4" w:rsidRPr="009B7781">
        <w:rPr>
          <w:rFonts w:eastAsia="Times New Roman"/>
          <w:b/>
          <w:sz w:val="28"/>
          <w:szCs w:val="28"/>
        </w:rPr>
        <w:t xml:space="preserve"> рублей</w:t>
      </w:r>
      <w:r w:rsidR="00753057" w:rsidRPr="009B7781">
        <w:rPr>
          <w:rFonts w:eastAsia="Times New Roman"/>
          <w:sz w:val="28"/>
          <w:szCs w:val="28"/>
        </w:rPr>
        <w:t>.</w:t>
      </w:r>
      <w:r w:rsidR="00642C45" w:rsidRPr="009B7781">
        <w:rPr>
          <w:rFonts w:eastAsia="Times New Roman"/>
          <w:sz w:val="28"/>
          <w:szCs w:val="28"/>
        </w:rPr>
        <w:t xml:space="preserve"> Согласно форме 0503117, расходование средств </w:t>
      </w:r>
      <w:r w:rsidR="00D46569">
        <w:rPr>
          <w:rFonts w:eastAsia="Times New Roman"/>
          <w:sz w:val="28"/>
          <w:szCs w:val="28"/>
        </w:rPr>
        <w:t>р</w:t>
      </w:r>
      <w:r w:rsidR="00642C45" w:rsidRPr="009B7781">
        <w:rPr>
          <w:rFonts w:eastAsia="Times New Roman"/>
          <w:sz w:val="28"/>
          <w:szCs w:val="28"/>
        </w:rPr>
        <w:t>езервного фонда в 201</w:t>
      </w:r>
      <w:r w:rsidR="009B7781">
        <w:rPr>
          <w:rFonts w:eastAsia="Times New Roman"/>
          <w:sz w:val="28"/>
          <w:szCs w:val="28"/>
        </w:rPr>
        <w:t>7</w:t>
      </w:r>
      <w:r w:rsidR="00642C45" w:rsidRPr="009B7781">
        <w:rPr>
          <w:rFonts w:eastAsia="Times New Roman"/>
          <w:sz w:val="28"/>
          <w:szCs w:val="28"/>
        </w:rPr>
        <w:t xml:space="preserve"> году не производилось, что подтверждено представленным Отчетом об использовании резервного фонда, финансовых ресурсов Лисинского сельского поселения Тосненского района Ленинградской области за 201</w:t>
      </w:r>
      <w:r w:rsidR="009B7781">
        <w:rPr>
          <w:rFonts w:eastAsia="Times New Roman"/>
          <w:sz w:val="28"/>
          <w:szCs w:val="28"/>
        </w:rPr>
        <w:t>7</w:t>
      </w:r>
      <w:r w:rsidR="00642C45" w:rsidRPr="009B7781">
        <w:rPr>
          <w:rFonts w:eastAsia="Times New Roman"/>
          <w:sz w:val="28"/>
          <w:szCs w:val="28"/>
        </w:rPr>
        <w:t xml:space="preserve"> год.</w:t>
      </w:r>
    </w:p>
    <w:p w:rsidR="00D201D9" w:rsidRPr="00B97011" w:rsidRDefault="00D201D9" w:rsidP="006357F7">
      <w:pPr>
        <w:spacing w:line="276" w:lineRule="auto"/>
        <w:ind w:firstLine="540"/>
        <w:contextualSpacing/>
        <w:jc w:val="right"/>
        <w:rPr>
          <w:rFonts w:eastAsia="Times New Roman"/>
          <w:color w:val="984806" w:themeColor="accent6" w:themeShade="80"/>
          <w:sz w:val="28"/>
          <w:szCs w:val="28"/>
        </w:rPr>
      </w:pPr>
    </w:p>
    <w:p w:rsidR="00F01C95" w:rsidRPr="003574B7" w:rsidRDefault="00F01C95" w:rsidP="006357F7">
      <w:pPr>
        <w:ind w:firstLine="708"/>
        <w:contextualSpacing/>
        <w:jc w:val="center"/>
        <w:rPr>
          <w:b/>
          <w:sz w:val="28"/>
          <w:szCs w:val="28"/>
        </w:rPr>
      </w:pPr>
      <w:r w:rsidRPr="003574B7">
        <w:rPr>
          <w:b/>
          <w:sz w:val="28"/>
          <w:szCs w:val="28"/>
        </w:rPr>
        <w:t>Результаты проверки и анализа формирования муниципального дорожного фонда</w:t>
      </w:r>
    </w:p>
    <w:p w:rsidR="00F72D7F" w:rsidRPr="00B97011" w:rsidRDefault="00F72D7F" w:rsidP="006357F7">
      <w:pPr>
        <w:spacing w:line="276" w:lineRule="auto"/>
        <w:contextualSpacing/>
        <w:jc w:val="both"/>
        <w:rPr>
          <w:rFonts w:eastAsia="Calibri"/>
          <w:color w:val="984806" w:themeColor="accent6" w:themeShade="80"/>
          <w:sz w:val="24"/>
          <w:szCs w:val="24"/>
        </w:rPr>
      </w:pPr>
    </w:p>
    <w:p w:rsidR="008575F2" w:rsidRPr="0051173E" w:rsidRDefault="004C6779" w:rsidP="006357F7">
      <w:pPr>
        <w:tabs>
          <w:tab w:val="left" w:pos="9356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51173E">
        <w:rPr>
          <w:rFonts w:eastAsia="Times New Roman"/>
          <w:sz w:val="28"/>
          <w:szCs w:val="28"/>
        </w:rPr>
        <w:t xml:space="preserve">      </w:t>
      </w:r>
      <w:r w:rsidR="00F01C95" w:rsidRPr="0051173E">
        <w:rPr>
          <w:rFonts w:eastAsia="Times New Roman"/>
          <w:sz w:val="28"/>
          <w:szCs w:val="28"/>
        </w:rPr>
        <w:t xml:space="preserve">Решением </w:t>
      </w:r>
      <w:r w:rsidR="00E01A40" w:rsidRPr="0051173E">
        <w:rPr>
          <w:rFonts w:eastAsia="Times New Roman"/>
          <w:sz w:val="28"/>
          <w:szCs w:val="28"/>
        </w:rPr>
        <w:t>совета депутатов</w:t>
      </w:r>
      <w:r w:rsidR="00F01C95" w:rsidRPr="0051173E">
        <w:rPr>
          <w:rFonts w:eastAsia="Times New Roman"/>
          <w:sz w:val="28"/>
          <w:szCs w:val="28"/>
        </w:rPr>
        <w:t xml:space="preserve"> </w:t>
      </w:r>
      <w:r w:rsidR="00E01A40" w:rsidRPr="0051173E">
        <w:rPr>
          <w:rFonts w:eastAsia="Times New Roman"/>
          <w:sz w:val="28"/>
          <w:szCs w:val="28"/>
        </w:rPr>
        <w:t xml:space="preserve">от </w:t>
      </w:r>
      <w:r w:rsidR="003574B7" w:rsidRPr="0051173E">
        <w:rPr>
          <w:rFonts w:eastAsia="Times New Roman"/>
          <w:sz w:val="28"/>
          <w:szCs w:val="28"/>
        </w:rPr>
        <w:t>27.12.2016 №65</w:t>
      </w:r>
      <w:r w:rsidR="00E01A40" w:rsidRPr="0051173E">
        <w:rPr>
          <w:rFonts w:eastAsia="Times New Roman"/>
          <w:sz w:val="28"/>
          <w:szCs w:val="28"/>
        </w:rPr>
        <w:t xml:space="preserve"> «О бюджете Лисинского сельского поселения Тосненского района Лен</w:t>
      </w:r>
      <w:r w:rsidR="003574B7" w:rsidRPr="0051173E">
        <w:rPr>
          <w:rFonts w:eastAsia="Times New Roman"/>
          <w:sz w:val="28"/>
          <w:szCs w:val="28"/>
        </w:rPr>
        <w:t>инградской области на 2017 год и на плановый период 2018 и 2019</w:t>
      </w:r>
      <w:r w:rsidR="00E01A40" w:rsidRPr="0051173E">
        <w:rPr>
          <w:rFonts w:eastAsia="Times New Roman"/>
          <w:sz w:val="28"/>
          <w:szCs w:val="28"/>
        </w:rPr>
        <w:t xml:space="preserve"> годов»</w:t>
      </w:r>
      <w:r w:rsidR="00F01C95" w:rsidRPr="0051173E">
        <w:rPr>
          <w:rFonts w:eastAsia="Times New Roman"/>
          <w:sz w:val="28"/>
          <w:szCs w:val="28"/>
        </w:rPr>
        <w:t xml:space="preserve"> утвержден объем бюджетных ассигнований</w:t>
      </w:r>
      <w:r w:rsidR="00D25E25" w:rsidRPr="0051173E">
        <w:rPr>
          <w:rFonts w:eastAsia="Times New Roman"/>
          <w:sz w:val="28"/>
          <w:szCs w:val="28"/>
        </w:rPr>
        <w:t xml:space="preserve"> </w:t>
      </w:r>
      <w:r w:rsidR="00E01A40" w:rsidRPr="0051173E">
        <w:rPr>
          <w:rFonts w:eastAsia="Times New Roman"/>
          <w:sz w:val="28"/>
          <w:szCs w:val="28"/>
        </w:rPr>
        <w:t>д</w:t>
      </w:r>
      <w:r w:rsidR="00D25E25" w:rsidRPr="0051173E">
        <w:rPr>
          <w:rFonts w:eastAsia="Times New Roman"/>
          <w:sz w:val="28"/>
          <w:szCs w:val="28"/>
        </w:rPr>
        <w:t>орожного фонда</w:t>
      </w:r>
      <w:r w:rsidR="006D09A6" w:rsidRPr="0051173E">
        <w:rPr>
          <w:rFonts w:eastAsia="Times New Roman"/>
          <w:sz w:val="28"/>
          <w:szCs w:val="28"/>
        </w:rPr>
        <w:t xml:space="preserve"> –</w:t>
      </w:r>
      <w:r w:rsidR="00D25E25" w:rsidRPr="0051173E">
        <w:rPr>
          <w:rFonts w:eastAsia="Times New Roman"/>
          <w:sz w:val="28"/>
          <w:szCs w:val="28"/>
        </w:rPr>
        <w:t xml:space="preserve"> </w:t>
      </w:r>
      <w:r w:rsidR="003574B7" w:rsidRPr="0051173E">
        <w:rPr>
          <w:rFonts w:eastAsia="Times New Roman"/>
          <w:b/>
          <w:sz w:val="28"/>
          <w:szCs w:val="28"/>
        </w:rPr>
        <w:t>2 260,3</w:t>
      </w:r>
      <w:r w:rsidR="00D25E25" w:rsidRPr="0051173E">
        <w:rPr>
          <w:rFonts w:eastAsia="Times New Roman"/>
          <w:b/>
          <w:sz w:val="28"/>
          <w:szCs w:val="28"/>
        </w:rPr>
        <w:t xml:space="preserve"> тысяч рублей</w:t>
      </w:r>
      <w:r w:rsidR="00D25E25" w:rsidRPr="0051173E">
        <w:rPr>
          <w:rFonts w:eastAsia="Times New Roman"/>
          <w:sz w:val="28"/>
          <w:szCs w:val="28"/>
        </w:rPr>
        <w:t xml:space="preserve">, решением </w:t>
      </w:r>
      <w:r w:rsidR="00E01A40" w:rsidRPr="0051173E">
        <w:rPr>
          <w:rFonts w:eastAsia="Times New Roman"/>
          <w:sz w:val="28"/>
          <w:szCs w:val="28"/>
        </w:rPr>
        <w:t xml:space="preserve">о бюджете </w:t>
      </w:r>
      <w:r w:rsidR="00D25E25" w:rsidRPr="0051173E">
        <w:rPr>
          <w:rFonts w:eastAsia="Times New Roman"/>
          <w:sz w:val="28"/>
          <w:szCs w:val="28"/>
        </w:rPr>
        <w:t xml:space="preserve">от </w:t>
      </w:r>
      <w:r w:rsidR="003574B7" w:rsidRPr="0051173E">
        <w:rPr>
          <w:rFonts w:eastAsia="Times New Roman"/>
          <w:sz w:val="28"/>
          <w:szCs w:val="28"/>
        </w:rPr>
        <w:t>05.12.23017 №86</w:t>
      </w:r>
      <w:r w:rsidR="00D25E25" w:rsidRPr="0051173E">
        <w:rPr>
          <w:rFonts w:eastAsia="Times New Roman"/>
          <w:sz w:val="28"/>
          <w:szCs w:val="28"/>
        </w:rPr>
        <w:t xml:space="preserve"> объем ассигнований увеличен до </w:t>
      </w:r>
      <w:r w:rsidR="003574B7" w:rsidRPr="0051173E">
        <w:rPr>
          <w:rFonts w:eastAsia="Times New Roman"/>
          <w:b/>
          <w:sz w:val="28"/>
          <w:szCs w:val="28"/>
        </w:rPr>
        <w:t>2 852,069</w:t>
      </w:r>
      <w:r w:rsidR="00D25E25" w:rsidRPr="0051173E">
        <w:rPr>
          <w:rFonts w:eastAsia="Times New Roman"/>
          <w:b/>
          <w:sz w:val="28"/>
          <w:szCs w:val="28"/>
        </w:rPr>
        <w:t xml:space="preserve"> тысяч рублей</w:t>
      </w:r>
      <w:r w:rsidR="003574B7" w:rsidRPr="0051173E">
        <w:rPr>
          <w:rFonts w:eastAsia="Times New Roman"/>
          <w:sz w:val="28"/>
          <w:szCs w:val="28"/>
        </w:rPr>
        <w:t>.</w:t>
      </w:r>
    </w:p>
    <w:p w:rsidR="004C6779" w:rsidRPr="0051173E" w:rsidRDefault="004C6779" w:rsidP="006357F7">
      <w:pPr>
        <w:tabs>
          <w:tab w:val="left" w:pos="9356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51173E">
        <w:rPr>
          <w:rFonts w:eastAsia="Times New Roman"/>
          <w:sz w:val="28"/>
          <w:szCs w:val="28"/>
        </w:rPr>
        <w:t xml:space="preserve">      Одновременно с годовым отчетом </w:t>
      </w:r>
      <w:r w:rsidR="00933E3B" w:rsidRPr="0051173E">
        <w:rPr>
          <w:rFonts w:eastAsia="Times New Roman"/>
          <w:sz w:val="28"/>
          <w:szCs w:val="28"/>
        </w:rPr>
        <w:t xml:space="preserve">об исполнении бюджета предоставлен Отчет об использовании </w:t>
      </w:r>
      <w:r w:rsidR="00E01A40" w:rsidRPr="0051173E">
        <w:rPr>
          <w:rFonts w:eastAsia="Times New Roman"/>
          <w:sz w:val="28"/>
          <w:szCs w:val="28"/>
        </w:rPr>
        <w:t>ассигнований д</w:t>
      </w:r>
      <w:r w:rsidR="00933E3B" w:rsidRPr="0051173E">
        <w:rPr>
          <w:rFonts w:eastAsia="Times New Roman"/>
          <w:sz w:val="28"/>
          <w:szCs w:val="28"/>
        </w:rPr>
        <w:t xml:space="preserve">орожного фонда Лисинского сельского поселения Тосненского района </w:t>
      </w:r>
      <w:r w:rsidR="00B92C83" w:rsidRPr="0051173E">
        <w:rPr>
          <w:rFonts w:eastAsia="Times New Roman"/>
          <w:sz w:val="28"/>
          <w:szCs w:val="28"/>
        </w:rPr>
        <w:t>Ленинградской области за 201</w:t>
      </w:r>
      <w:r w:rsidR="003574B7" w:rsidRPr="0051173E">
        <w:rPr>
          <w:rFonts w:eastAsia="Times New Roman"/>
          <w:sz w:val="28"/>
          <w:szCs w:val="28"/>
        </w:rPr>
        <w:t>7</w:t>
      </w:r>
      <w:r w:rsidR="00B92C83" w:rsidRPr="0051173E">
        <w:rPr>
          <w:rFonts w:eastAsia="Times New Roman"/>
          <w:sz w:val="28"/>
          <w:szCs w:val="28"/>
        </w:rPr>
        <w:t xml:space="preserve"> год (далее также – отчет).</w:t>
      </w:r>
    </w:p>
    <w:p w:rsidR="003574B7" w:rsidRPr="0051173E" w:rsidRDefault="00656E71" w:rsidP="006357F7">
      <w:pPr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1173E">
        <w:rPr>
          <w:b/>
          <w:sz w:val="28"/>
          <w:szCs w:val="28"/>
        </w:rPr>
        <w:t xml:space="preserve">  </w:t>
      </w:r>
      <w:r w:rsidR="00E01A40" w:rsidRPr="0051173E">
        <w:rPr>
          <w:rFonts w:eastAsia="Times New Roman"/>
          <w:sz w:val="28"/>
          <w:szCs w:val="28"/>
        </w:rPr>
        <w:t>Согласно указанному отчету</w:t>
      </w:r>
      <w:r w:rsidR="003574B7" w:rsidRPr="0051173E">
        <w:rPr>
          <w:rFonts w:eastAsia="Times New Roman"/>
          <w:sz w:val="28"/>
          <w:szCs w:val="28"/>
        </w:rPr>
        <w:t>:</w:t>
      </w:r>
    </w:p>
    <w:p w:rsidR="003574B7" w:rsidRPr="0051173E" w:rsidRDefault="003574B7" w:rsidP="006357F7">
      <w:pPr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1173E">
        <w:rPr>
          <w:rFonts w:eastAsia="Times New Roman"/>
          <w:sz w:val="28"/>
          <w:szCs w:val="28"/>
        </w:rPr>
        <w:t>-</w:t>
      </w:r>
      <w:r w:rsidR="00E01A40" w:rsidRPr="0051173E">
        <w:rPr>
          <w:rFonts w:eastAsia="Times New Roman"/>
          <w:sz w:val="28"/>
          <w:szCs w:val="28"/>
        </w:rPr>
        <w:t xml:space="preserve"> остаток на начало 201</w:t>
      </w:r>
      <w:r w:rsidRPr="0051173E">
        <w:rPr>
          <w:rFonts w:eastAsia="Times New Roman"/>
          <w:sz w:val="28"/>
          <w:szCs w:val="28"/>
        </w:rPr>
        <w:t>7</w:t>
      </w:r>
      <w:r w:rsidR="00E01A40" w:rsidRPr="0051173E">
        <w:rPr>
          <w:rFonts w:eastAsia="Times New Roman"/>
          <w:sz w:val="28"/>
          <w:szCs w:val="28"/>
        </w:rPr>
        <w:t xml:space="preserve"> года составил </w:t>
      </w:r>
      <w:r w:rsidRPr="0051173E">
        <w:rPr>
          <w:rFonts w:eastAsia="Times New Roman"/>
          <w:b/>
          <w:sz w:val="28"/>
          <w:szCs w:val="28"/>
        </w:rPr>
        <w:t>110,769</w:t>
      </w:r>
      <w:r w:rsidR="00E01A40" w:rsidRPr="0051173E">
        <w:rPr>
          <w:rFonts w:eastAsia="Times New Roman"/>
          <w:b/>
          <w:sz w:val="28"/>
          <w:szCs w:val="28"/>
        </w:rPr>
        <w:t xml:space="preserve"> </w:t>
      </w:r>
      <w:r w:rsidR="00E01A40" w:rsidRPr="0051173E">
        <w:rPr>
          <w:rFonts w:eastAsia="Times New Roman"/>
          <w:sz w:val="28"/>
          <w:szCs w:val="28"/>
        </w:rPr>
        <w:t xml:space="preserve">тысяч рублей, </w:t>
      </w:r>
    </w:p>
    <w:p w:rsidR="003574B7" w:rsidRPr="0051173E" w:rsidRDefault="003574B7" w:rsidP="006357F7">
      <w:pPr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1173E">
        <w:rPr>
          <w:rFonts w:eastAsia="Times New Roman"/>
          <w:sz w:val="28"/>
          <w:szCs w:val="28"/>
        </w:rPr>
        <w:t xml:space="preserve">- </w:t>
      </w:r>
      <w:r w:rsidR="00E01A40" w:rsidRPr="0051173E">
        <w:rPr>
          <w:rFonts w:eastAsia="Times New Roman"/>
          <w:sz w:val="28"/>
          <w:szCs w:val="28"/>
        </w:rPr>
        <w:t xml:space="preserve">общий объем доходов дорожного фонда составил </w:t>
      </w:r>
      <w:r w:rsidRPr="0051173E">
        <w:rPr>
          <w:rFonts w:eastAsia="Times New Roman"/>
          <w:b/>
          <w:sz w:val="28"/>
          <w:szCs w:val="28"/>
        </w:rPr>
        <w:t>2 597,817</w:t>
      </w:r>
      <w:r w:rsidR="00E01A40" w:rsidRPr="0051173E">
        <w:rPr>
          <w:rFonts w:eastAsia="Times New Roman"/>
          <w:sz w:val="28"/>
          <w:szCs w:val="28"/>
        </w:rPr>
        <w:t xml:space="preserve"> тыс.  рублей, </w:t>
      </w:r>
    </w:p>
    <w:p w:rsidR="00E01A40" w:rsidRPr="0051173E" w:rsidRDefault="003574B7" w:rsidP="006357F7">
      <w:pPr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1173E">
        <w:rPr>
          <w:rFonts w:eastAsia="Times New Roman"/>
          <w:sz w:val="28"/>
          <w:szCs w:val="28"/>
        </w:rPr>
        <w:t xml:space="preserve">- </w:t>
      </w:r>
      <w:r w:rsidR="00E01A40" w:rsidRPr="0051173E">
        <w:rPr>
          <w:rFonts w:eastAsia="Times New Roman"/>
          <w:sz w:val="28"/>
          <w:szCs w:val="28"/>
        </w:rPr>
        <w:t>израсходовано средст</w:t>
      </w:r>
      <w:r w:rsidR="00CF38CA" w:rsidRPr="0051173E">
        <w:rPr>
          <w:rFonts w:eastAsia="Times New Roman"/>
          <w:sz w:val="28"/>
          <w:szCs w:val="28"/>
        </w:rPr>
        <w:t xml:space="preserve">в (кассовое исполнение) – </w:t>
      </w:r>
      <w:r w:rsidR="00CC0D33" w:rsidRPr="0051173E">
        <w:rPr>
          <w:rFonts w:eastAsia="Times New Roman"/>
          <w:b/>
          <w:sz w:val="28"/>
          <w:szCs w:val="28"/>
        </w:rPr>
        <w:t>2 631,842</w:t>
      </w:r>
      <w:r w:rsidR="00CC0D33" w:rsidRPr="0051173E">
        <w:rPr>
          <w:rFonts w:eastAsia="Times New Roman"/>
          <w:sz w:val="28"/>
          <w:szCs w:val="28"/>
        </w:rPr>
        <w:t xml:space="preserve"> тыс. рублей,</w:t>
      </w:r>
    </w:p>
    <w:p w:rsidR="00CC0D33" w:rsidRPr="0051173E" w:rsidRDefault="00CC0D33" w:rsidP="006357F7">
      <w:pPr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1173E">
        <w:rPr>
          <w:rFonts w:eastAsia="Times New Roman"/>
          <w:sz w:val="28"/>
          <w:szCs w:val="28"/>
        </w:rPr>
        <w:t xml:space="preserve">- остаток на конец отчетного периода – </w:t>
      </w:r>
      <w:r w:rsidRPr="0051173E">
        <w:rPr>
          <w:rFonts w:eastAsia="Times New Roman"/>
          <w:b/>
          <w:sz w:val="28"/>
          <w:szCs w:val="28"/>
        </w:rPr>
        <w:t>143,483 тыс. руб</w:t>
      </w:r>
      <w:r w:rsidRPr="0051173E">
        <w:rPr>
          <w:rFonts w:eastAsia="Times New Roman"/>
          <w:sz w:val="28"/>
          <w:szCs w:val="28"/>
        </w:rPr>
        <w:t>.</w:t>
      </w:r>
    </w:p>
    <w:p w:rsidR="0051173E" w:rsidRPr="0051173E" w:rsidRDefault="0051173E" w:rsidP="00E05F68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73E">
        <w:rPr>
          <w:rFonts w:ascii="Times New Roman" w:hAnsi="Times New Roman" w:cs="Times New Roman"/>
          <w:sz w:val="28"/>
          <w:szCs w:val="28"/>
        </w:rPr>
        <w:t xml:space="preserve">Между тем, остаток средств местного бюджета на начало текущего финансового года составил 99.74 </w:t>
      </w:r>
      <w:proofErr w:type="spellStart"/>
      <w:proofErr w:type="gramStart"/>
      <w:r w:rsidRPr="0051173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1173E">
        <w:rPr>
          <w:rFonts w:ascii="Times New Roman" w:hAnsi="Times New Roman" w:cs="Times New Roman"/>
          <w:sz w:val="28"/>
          <w:szCs w:val="28"/>
        </w:rPr>
        <w:t xml:space="preserve"> рублей. Таким образом, представленный </w:t>
      </w:r>
      <w:r w:rsidRPr="000D030C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  <w:r w:rsidRPr="000D030C">
        <w:rPr>
          <w:rFonts w:ascii="Times New Roman" w:eastAsia="Times New Roman" w:hAnsi="Times New Roman" w:cs="Times New Roman"/>
          <w:b/>
          <w:i/>
          <w:sz w:val="28"/>
          <w:szCs w:val="28"/>
        </w:rPr>
        <w:t>об использовании ассигнований дорожного фонда</w:t>
      </w:r>
      <w:r w:rsidRPr="0051173E">
        <w:rPr>
          <w:rFonts w:ascii="Times New Roman" w:eastAsia="Times New Roman" w:hAnsi="Times New Roman" w:cs="Times New Roman"/>
          <w:sz w:val="28"/>
          <w:szCs w:val="28"/>
        </w:rPr>
        <w:t xml:space="preserve"> Лисинского сельского поселения Тосненского района Ленинградской области за 2017 год </w:t>
      </w:r>
      <w:r w:rsidRPr="000D030C">
        <w:rPr>
          <w:rFonts w:ascii="Times New Roman" w:eastAsia="Times New Roman" w:hAnsi="Times New Roman" w:cs="Times New Roman"/>
          <w:b/>
          <w:i/>
          <w:sz w:val="28"/>
          <w:szCs w:val="28"/>
        </w:rPr>
        <w:t>не является достоверным</w:t>
      </w:r>
      <w:r w:rsidRPr="005117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1B2E" w:rsidRPr="00E71B2E" w:rsidRDefault="00E71B2E" w:rsidP="006357F7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71B2E">
        <w:rPr>
          <w:rFonts w:eastAsiaTheme="minorHAnsi" w:cstheme="minorBidi"/>
          <w:b/>
          <w:sz w:val="28"/>
          <w:szCs w:val="28"/>
          <w:lang w:eastAsia="en-US"/>
        </w:rPr>
        <w:lastRenderedPageBreak/>
        <w:t>Осуществление внутреннего муниципального финансового контроля</w:t>
      </w:r>
    </w:p>
    <w:p w:rsidR="00E71B2E" w:rsidRPr="00E71B2E" w:rsidRDefault="00E71B2E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color w:val="984806" w:themeColor="accent6" w:themeShade="80"/>
          <w:sz w:val="28"/>
          <w:szCs w:val="28"/>
          <w:highlight w:val="yellow"/>
          <w:lang w:eastAsia="en-US"/>
        </w:rPr>
      </w:pPr>
    </w:p>
    <w:p w:rsidR="00E71B2E" w:rsidRPr="00E71B2E" w:rsidRDefault="00E71B2E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E71B2E">
        <w:rPr>
          <w:rFonts w:eastAsiaTheme="minorHAnsi" w:cstheme="minorBidi"/>
          <w:sz w:val="28"/>
          <w:szCs w:val="28"/>
          <w:lang w:eastAsia="en-US"/>
        </w:rPr>
        <w:t>Согласно Таблице №5 «Сведения о результатах мероприятий внутреннего государственного (муниципального) финансового контроля», в 2017 году администрацией проведены 3 контрольных мероприятия в соответствии  с пунктом 1.3.</w:t>
      </w:r>
      <w:proofErr w:type="gramEnd"/>
      <w:r w:rsidRPr="00E71B2E">
        <w:rPr>
          <w:rFonts w:eastAsiaTheme="minorHAnsi" w:cstheme="minorBidi"/>
          <w:sz w:val="28"/>
          <w:szCs w:val="28"/>
          <w:lang w:eastAsia="en-US"/>
        </w:rPr>
        <w:t xml:space="preserve">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муниципального образования </w:t>
      </w:r>
      <w:proofErr w:type="spellStart"/>
      <w:r w:rsidRPr="00E71B2E">
        <w:rPr>
          <w:rFonts w:eastAsiaTheme="minorHAnsi" w:cstheme="minorBidi"/>
          <w:sz w:val="28"/>
          <w:szCs w:val="28"/>
          <w:lang w:eastAsia="en-US"/>
        </w:rPr>
        <w:t>Лисинское</w:t>
      </w:r>
      <w:proofErr w:type="spellEnd"/>
      <w:r w:rsidRPr="00E71B2E">
        <w:rPr>
          <w:rFonts w:eastAsiaTheme="minorHAnsi" w:cstheme="minorBidi"/>
          <w:sz w:val="28"/>
          <w:szCs w:val="28"/>
          <w:lang w:eastAsia="en-US"/>
        </w:rPr>
        <w:t xml:space="preserve"> сельское поселение </w:t>
      </w:r>
      <w:proofErr w:type="spellStart"/>
      <w:r w:rsidRPr="00E71B2E">
        <w:rPr>
          <w:rFonts w:eastAsiaTheme="minorHAnsi" w:cstheme="minorBidi"/>
          <w:sz w:val="28"/>
          <w:szCs w:val="28"/>
          <w:lang w:eastAsia="en-US"/>
        </w:rPr>
        <w:t>Тосненского</w:t>
      </w:r>
      <w:proofErr w:type="spellEnd"/>
      <w:r w:rsidRPr="00E71B2E">
        <w:rPr>
          <w:rFonts w:eastAsiaTheme="minorHAnsi" w:cstheme="minorBidi"/>
          <w:sz w:val="28"/>
          <w:szCs w:val="28"/>
          <w:lang w:eastAsia="en-US"/>
        </w:rPr>
        <w:t xml:space="preserve"> района Ленинградской области утвержден Постановлением администрации Лисинского сельского поселения от 15.03.2016 г №35. </w:t>
      </w:r>
    </w:p>
    <w:p w:rsidR="00795BD8" w:rsidRPr="00795BD8" w:rsidRDefault="00795BD8" w:rsidP="006357F7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  <w:r w:rsidRPr="00795BD8">
        <w:rPr>
          <w:rFonts w:eastAsiaTheme="minorHAnsi" w:cstheme="minorBidi"/>
          <w:sz w:val="28"/>
          <w:szCs w:val="28"/>
          <w:lang w:eastAsia="en-US"/>
        </w:rPr>
        <w:t xml:space="preserve">В результате проведения мероприятий нарушения не установлены. </w:t>
      </w:r>
    </w:p>
    <w:p w:rsidR="00E71B2E" w:rsidRDefault="00E71B2E" w:rsidP="006357F7">
      <w:pPr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E71B2E" w:rsidRPr="00FD1F05" w:rsidRDefault="00E71B2E" w:rsidP="006357F7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 w:rsidRPr="00FD1F05">
        <w:rPr>
          <w:rFonts w:eastAsia="Times New Roman"/>
          <w:b/>
          <w:sz w:val="28"/>
          <w:szCs w:val="28"/>
        </w:rPr>
        <w:t>Результаты внешней проверки годовой бюджетной отчетности главного администратора бюджетных средств.</w:t>
      </w:r>
    </w:p>
    <w:p w:rsidR="00E71B2E" w:rsidRPr="00FD1F05" w:rsidRDefault="00E71B2E" w:rsidP="006357F7">
      <w:pPr>
        <w:shd w:val="clear" w:color="auto" w:fill="FFFFFF"/>
        <w:spacing w:line="276" w:lineRule="auto"/>
        <w:ind w:firstLine="410"/>
        <w:contextualSpacing/>
        <w:jc w:val="both"/>
        <w:rPr>
          <w:rFonts w:eastAsia="Times New Roman"/>
          <w:sz w:val="28"/>
          <w:szCs w:val="28"/>
        </w:rPr>
      </w:pPr>
    </w:p>
    <w:p w:rsidR="002104DC" w:rsidRPr="002104DC" w:rsidRDefault="00E71B2E" w:rsidP="002104DC">
      <w:pPr>
        <w:spacing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057627">
        <w:rPr>
          <w:sz w:val="28"/>
          <w:szCs w:val="28"/>
        </w:rPr>
        <w:t xml:space="preserve">В ходе проведения внешней проверки </w:t>
      </w:r>
      <w:r w:rsidR="002104DC">
        <w:rPr>
          <w:sz w:val="28"/>
          <w:szCs w:val="28"/>
        </w:rPr>
        <w:t xml:space="preserve">годовой бюджетной отчетности администрации Лисинского сельского поселения </w:t>
      </w:r>
      <w:r w:rsidRPr="00057627">
        <w:rPr>
          <w:sz w:val="28"/>
          <w:szCs w:val="28"/>
        </w:rPr>
        <w:t xml:space="preserve">выявлены факты нарушения </w:t>
      </w:r>
      <w:r w:rsidRPr="00057627">
        <w:rPr>
          <w:rFonts w:eastAsia="Times New Roman"/>
          <w:sz w:val="28"/>
          <w:szCs w:val="28"/>
        </w:rPr>
        <w:t xml:space="preserve">Федерального закона от 06.12.2011 №402-ФЗ «О бухгалтерском учете», Бюджетного кодекса РФ, Приказа Минфина России от 28 декабря 2010 г.  №191н </w:t>
      </w:r>
      <w:r w:rsidRPr="00057627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(ред. от 02.11.2017),</w:t>
      </w:r>
      <w:r w:rsidR="002104DC">
        <w:rPr>
          <w:sz w:val="28"/>
          <w:szCs w:val="28"/>
        </w:rPr>
        <w:t xml:space="preserve"> в том</w:t>
      </w:r>
      <w:proofErr w:type="gramEnd"/>
      <w:r w:rsidR="002104DC">
        <w:rPr>
          <w:sz w:val="28"/>
          <w:szCs w:val="28"/>
        </w:rPr>
        <w:t xml:space="preserve"> </w:t>
      </w:r>
      <w:proofErr w:type="gramStart"/>
      <w:r w:rsidR="002104DC">
        <w:rPr>
          <w:sz w:val="28"/>
          <w:szCs w:val="28"/>
        </w:rPr>
        <w:t>числе</w:t>
      </w:r>
      <w:proofErr w:type="gramEnd"/>
      <w:r w:rsidR="002104DC">
        <w:rPr>
          <w:rFonts w:eastAsia="Times New Roman"/>
          <w:sz w:val="28"/>
          <w:szCs w:val="28"/>
        </w:rPr>
        <w:t xml:space="preserve"> </w:t>
      </w:r>
      <w:r w:rsidR="002104DC" w:rsidRPr="002104DC">
        <w:rPr>
          <w:sz w:val="28"/>
          <w:szCs w:val="28"/>
        </w:rPr>
        <w:t>нарушения, указывающие на недостоверность отчетности:</w:t>
      </w:r>
    </w:p>
    <w:p w:rsidR="002104DC" w:rsidRPr="00515584" w:rsidRDefault="002104DC" w:rsidP="002104DC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15584">
        <w:rPr>
          <w:color w:val="000000" w:themeColor="text1"/>
          <w:sz w:val="28"/>
          <w:szCs w:val="28"/>
        </w:rPr>
        <w:t xml:space="preserve">1. </w:t>
      </w:r>
      <w:proofErr w:type="gramStart"/>
      <w:r w:rsidRPr="00515584">
        <w:rPr>
          <w:color w:val="000000" w:themeColor="text1"/>
          <w:sz w:val="28"/>
          <w:szCs w:val="28"/>
        </w:rPr>
        <w:t xml:space="preserve">В нарушение п. 57 </w:t>
      </w:r>
      <w:r w:rsidRPr="00515584">
        <w:rPr>
          <w:rFonts w:eastAsia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515584">
        <w:rPr>
          <w:sz w:val="28"/>
          <w:szCs w:val="28"/>
        </w:rPr>
        <w:t xml:space="preserve"> </w:t>
      </w:r>
      <w:r w:rsidRPr="00515584">
        <w:rPr>
          <w:rFonts w:eastAsia="Times New Roman"/>
          <w:sz w:val="28"/>
          <w:szCs w:val="28"/>
        </w:rPr>
        <w:t xml:space="preserve">Приказом Минфина России от 28.12.2010 N 191н (ред. от 02.11.2017) </w:t>
      </w:r>
      <w:r w:rsidRPr="00515584">
        <w:rPr>
          <w:color w:val="000000" w:themeColor="text1"/>
          <w:sz w:val="28"/>
          <w:szCs w:val="28"/>
        </w:rPr>
        <w:t xml:space="preserve">показатель в графе 9 </w:t>
      </w:r>
      <w:r w:rsidRPr="00515584">
        <w:rPr>
          <w:sz w:val="28"/>
          <w:szCs w:val="28"/>
        </w:rPr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515584">
          <w:rPr>
            <w:sz w:val="28"/>
            <w:szCs w:val="28"/>
          </w:rPr>
          <w:t>(ф</w:t>
        </w:r>
        <w:proofErr w:type="gramEnd"/>
        <w:r w:rsidRPr="00515584">
          <w:rPr>
            <w:sz w:val="28"/>
            <w:szCs w:val="28"/>
          </w:rPr>
          <w:t>. 0503127)</w:t>
        </w:r>
      </w:hyperlink>
      <w:r w:rsidRPr="00515584">
        <w:rPr>
          <w:color w:val="000000" w:themeColor="text1"/>
          <w:sz w:val="28"/>
          <w:szCs w:val="28"/>
        </w:rPr>
        <w:t xml:space="preserve"> Раздела 1 «Доходы» по коду дохода по бюджетной классификации 00710000000000000000 «Налоговые и неналоговые доходы»  по строке 010 "Неисполненные назначения" </w:t>
      </w:r>
      <w:proofErr w:type="gramStart"/>
      <w:r w:rsidRPr="00515584">
        <w:rPr>
          <w:color w:val="000000" w:themeColor="text1"/>
          <w:sz w:val="28"/>
          <w:szCs w:val="28"/>
        </w:rPr>
        <w:t>заполнен</w:t>
      </w:r>
      <w:proofErr w:type="gramEnd"/>
      <w:r w:rsidRPr="00515584">
        <w:rPr>
          <w:color w:val="000000" w:themeColor="text1"/>
          <w:sz w:val="28"/>
          <w:szCs w:val="28"/>
        </w:rPr>
        <w:t xml:space="preserve"> числовым значением «146 056,46», что не является разностью показателей графы 4 (1 184 541,35) и графы 8 (1 148 529,89). </w:t>
      </w:r>
    </w:p>
    <w:p w:rsidR="002104DC" w:rsidRPr="00515584" w:rsidRDefault="002104DC" w:rsidP="002104DC">
      <w:pPr>
        <w:spacing w:line="276" w:lineRule="auto"/>
        <w:ind w:firstLine="567"/>
        <w:contextualSpacing/>
        <w:jc w:val="both"/>
        <w:rPr>
          <w:color w:val="C00000"/>
          <w:sz w:val="28"/>
          <w:szCs w:val="28"/>
        </w:rPr>
      </w:pPr>
      <w:r w:rsidRPr="00515584">
        <w:rPr>
          <w:color w:val="000000" w:themeColor="text1"/>
          <w:sz w:val="28"/>
          <w:szCs w:val="28"/>
        </w:rPr>
        <w:t xml:space="preserve">2. </w:t>
      </w:r>
      <w:proofErr w:type="gramStart"/>
      <w:r w:rsidRPr="00515584">
        <w:rPr>
          <w:color w:val="000000" w:themeColor="text1"/>
          <w:sz w:val="28"/>
          <w:szCs w:val="28"/>
        </w:rPr>
        <w:t xml:space="preserve">В нарушение п. 57 </w:t>
      </w:r>
      <w:r w:rsidRPr="00515584">
        <w:rPr>
          <w:rFonts w:eastAsia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515584">
        <w:rPr>
          <w:sz w:val="28"/>
          <w:szCs w:val="28"/>
        </w:rPr>
        <w:t xml:space="preserve"> </w:t>
      </w:r>
      <w:r w:rsidRPr="00515584">
        <w:rPr>
          <w:rFonts w:eastAsia="Times New Roman"/>
          <w:sz w:val="28"/>
          <w:szCs w:val="28"/>
        </w:rPr>
        <w:t xml:space="preserve">Приказом </w:t>
      </w:r>
      <w:r w:rsidRPr="00515584">
        <w:rPr>
          <w:rFonts w:eastAsia="Times New Roman"/>
          <w:sz w:val="28"/>
          <w:szCs w:val="28"/>
        </w:rPr>
        <w:lastRenderedPageBreak/>
        <w:t xml:space="preserve">Минфина России от 28.12.2010 N 191н (ред. от 02.11.2017) </w:t>
      </w:r>
      <w:r w:rsidRPr="00515584">
        <w:rPr>
          <w:color w:val="000000" w:themeColor="text1"/>
          <w:sz w:val="28"/>
          <w:szCs w:val="28"/>
        </w:rPr>
        <w:t xml:space="preserve">показатель в графе 9 </w:t>
      </w:r>
      <w:r w:rsidRPr="00515584">
        <w:rPr>
          <w:sz w:val="28"/>
          <w:szCs w:val="28"/>
        </w:rPr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515584">
          <w:rPr>
            <w:sz w:val="28"/>
            <w:szCs w:val="28"/>
          </w:rPr>
          <w:t>(ф</w:t>
        </w:r>
        <w:proofErr w:type="gramEnd"/>
        <w:r w:rsidRPr="00515584">
          <w:rPr>
            <w:sz w:val="28"/>
            <w:szCs w:val="28"/>
          </w:rPr>
          <w:t>. 0503127)</w:t>
        </w:r>
      </w:hyperlink>
      <w:r w:rsidRPr="00515584">
        <w:rPr>
          <w:color w:val="000000" w:themeColor="text1"/>
          <w:sz w:val="28"/>
          <w:szCs w:val="28"/>
        </w:rPr>
        <w:t xml:space="preserve"> Раздела 1 «Доходы» по коду дохода по бюджетной классификации </w:t>
      </w:r>
      <w:r w:rsidRPr="00515584">
        <w:rPr>
          <w:sz w:val="28"/>
          <w:szCs w:val="28"/>
        </w:rPr>
        <w:t xml:space="preserve">00711100000000000000 «Доходы от использования имущества, находящегося в государственной и муниципальной собственности» </w:t>
      </w:r>
      <w:proofErr w:type="gramStart"/>
      <w:r w:rsidRPr="00515584">
        <w:rPr>
          <w:sz w:val="28"/>
          <w:szCs w:val="28"/>
        </w:rPr>
        <w:t>заполнен</w:t>
      </w:r>
      <w:proofErr w:type="gramEnd"/>
      <w:r w:rsidRPr="00515584">
        <w:rPr>
          <w:sz w:val="28"/>
          <w:szCs w:val="28"/>
        </w:rPr>
        <w:t xml:space="preserve">  некорректно.</w:t>
      </w:r>
    </w:p>
    <w:p w:rsidR="002104DC" w:rsidRPr="00515584" w:rsidRDefault="002104DC" w:rsidP="002104DC">
      <w:pPr>
        <w:spacing w:before="240" w:line="276" w:lineRule="auto"/>
        <w:ind w:firstLine="567"/>
        <w:contextualSpacing/>
        <w:jc w:val="both"/>
        <w:rPr>
          <w:sz w:val="28"/>
          <w:szCs w:val="28"/>
        </w:rPr>
      </w:pPr>
      <w:r w:rsidRPr="00515584">
        <w:rPr>
          <w:color w:val="000000" w:themeColor="text1"/>
          <w:sz w:val="28"/>
          <w:szCs w:val="28"/>
        </w:rPr>
        <w:t xml:space="preserve"> </w:t>
      </w:r>
      <w:r w:rsidRPr="00515584">
        <w:rPr>
          <w:rFonts w:eastAsia="Times New Roman"/>
          <w:sz w:val="28"/>
          <w:szCs w:val="28"/>
        </w:rPr>
        <w:t xml:space="preserve">Представленная годовая бюджетная отчетность администрации Лисинского сельского поселения не в полной мере соответствует требованиям бюджетного законодательства. </w:t>
      </w:r>
      <w:r w:rsidRPr="00515584">
        <w:rPr>
          <w:sz w:val="28"/>
          <w:szCs w:val="28"/>
        </w:rPr>
        <w:t>Выявленные в ходе проверки отдельные недостатки указывают на  некорректное составление</w:t>
      </w:r>
      <w:r w:rsidRPr="00515584">
        <w:rPr>
          <w:b/>
          <w:i/>
          <w:sz w:val="28"/>
          <w:szCs w:val="28"/>
        </w:rPr>
        <w:t xml:space="preserve"> </w:t>
      </w:r>
      <w:r w:rsidRPr="00515584">
        <w:rPr>
          <w:sz w:val="28"/>
          <w:szCs w:val="28"/>
        </w:rPr>
        <w:t>представленной бюджетной отчетности за 2017 год.</w:t>
      </w:r>
    </w:p>
    <w:p w:rsidR="006D09A6" w:rsidRPr="00B97011" w:rsidRDefault="006D09A6" w:rsidP="006357F7">
      <w:pPr>
        <w:shd w:val="clear" w:color="auto" w:fill="FFFFFF"/>
        <w:spacing w:line="276" w:lineRule="auto"/>
        <w:contextualSpacing/>
        <w:jc w:val="both"/>
        <w:rPr>
          <w:b/>
          <w:color w:val="984806" w:themeColor="accent6" w:themeShade="80"/>
          <w:sz w:val="28"/>
          <w:szCs w:val="28"/>
        </w:rPr>
      </w:pPr>
    </w:p>
    <w:p w:rsidR="009C6AEB" w:rsidRPr="00795BD8" w:rsidRDefault="00795BD8" w:rsidP="006357F7">
      <w:pPr>
        <w:shd w:val="clear" w:color="auto" w:fill="FFFFFF"/>
        <w:ind w:left="39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0D092B" w:rsidRPr="00B97011" w:rsidRDefault="000D092B" w:rsidP="006357F7">
      <w:pPr>
        <w:contextualSpacing/>
        <w:jc w:val="center"/>
        <w:rPr>
          <w:b/>
          <w:color w:val="984806" w:themeColor="accent6" w:themeShade="80"/>
          <w:sz w:val="28"/>
          <w:szCs w:val="28"/>
        </w:rPr>
      </w:pPr>
    </w:p>
    <w:p w:rsidR="00795BD8" w:rsidRPr="0043199C" w:rsidRDefault="00795BD8" w:rsidP="006357F7">
      <w:pPr>
        <w:pStyle w:val="a6"/>
        <w:numPr>
          <w:ilvl w:val="0"/>
          <w:numId w:val="36"/>
        </w:numPr>
        <w:shd w:val="clear" w:color="auto" w:fill="FFFFFF" w:themeFill="background1"/>
        <w:tabs>
          <w:tab w:val="left" w:pos="0"/>
          <w:tab w:val="left" w:pos="1134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43199C">
        <w:rPr>
          <w:sz w:val="28"/>
          <w:szCs w:val="28"/>
        </w:rPr>
        <w:t xml:space="preserve">В 2017 году основные характеристики бюджета </w:t>
      </w:r>
      <w:r>
        <w:rPr>
          <w:sz w:val="28"/>
          <w:szCs w:val="28"/>
        </w:rPr>
        <w:t>Лисинског</w:t>
      </w:r>
      <w:r w:rsidRPr="0043199C">
        <w:rPr>
          <w:sz w:val="28"/>
          <w:szCs w:val="28"/>
        </w:rPr>
        <w:t xml:space="preserve">о сельского поселения устанавливались </w:t>
      </w:r>
      <w:r w:rsidR="008B5E90">
        <w:rPr>
          <w:sz w:val="28"/>
          <w:szCs w:val="28"/>
        </w:rPr>
        <w:t xml:space="preserve">четыре </w:t>
      </w:r>
      <w:r w:rsidRPr="0043199C">
        <w:rPr>
          <w:sz w:val="28"/>
          <w:szCs w:val="28"/>
        </w:rPr>
        <w:t>раз</w:t>
      </w:r>
      <w:r w:rsidR="008B5E90">
        <w:rPr>
          <w:sz w:val="28"/>
          <w:szCs w:val="28"/>
        </w:rPr>
        <w:t>а</w:t>
      </w:r>
      <w:r w:rsidRPr="0043199C">
        <w:rPr>
          <w:sz w:val="28"/>
          <w:szCs w:val="28"/>
        </w:rPr>
        <w:t xml:space="preserve"> – последовательно решением совета депутатов </w:t>
      </w:r>
      <w:r>
        <w:rPr>
          <w:sz w:val="28"/>
          <w:szCs w:val="28"/>
        </w:rPr>
        <w:t>Лисинского</w:t>
      </w:r>
      <w:r w:rsidRPr="0043199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27.12.2016 №65</w:t>
      </w:r>
      <w:r w:rsidRPr="0043199C">
        <w:rPr>
          <w:sz w:val="28"/>
          <w:szCs w:val="28"/>
        </w:rPr>
        <w:t xml:space="preserve">, от </w:t>
      </w:r>
      <w:r>
        <w:rPr>
          <w:sz w:val="28"/>
          <w:szCs w:val="28"/>
        </w:rPr>
        <w:t>07.06.2017 №78</w:t>
      </w:r>
      <w:r w:rsidRPr="0043199C">
        <w:rPr>
          <w:sz w:val="28"/>
          <w:szCs w:val="28"/>
        </w:rPr>
        <w:t xml:space="preserve">, от </w:t>
      </w:r>
      <w:r>
        <w:rPr>
          <w:sz w:val="28"/>
          <w:szCs w:val="28"/>
        </w:rPr>
        <w:t>09.08.2017 №83</w:t>
      </w:r>
      <w:r w:rsidRPr="0043199C">
        <w:rPr>
          <w:sz w:val="28"/>
          <w:szCs w:val="28"/>
        </w:rPr>
        <w:t xml:space="preserve">, от </w:t>
      </w:r>
      <w:r>
        <w:rPr>
          <w:sz w:val="28"/>
          <w:szCs w:val="28"/>
        </w:rPr>
        <w:t>05.12.2017 №86</w:t>
      </w:r>
      <w:r w:rsidRPr="0043199C">
        <w:rPr>
          <w:sz w:val="28"/>
          <w:szCs w:val="28"/>
        </w:rPr>
        <w:t>. При этом доходы и расходы местного бюджета по сравнению с первоначально установленными показателями увеличились.</w:t>
      </w:r>
    </w:p>
    <w:p w:rsidR="009461D7" w:rsidRPr="00B80902" w:rsidRDefault="009C6AEB" w:rsidP="006357F7">
      <w:pPr>
        <w:pStyle w:val="aa"/>
        <w:numPr>
          <w:ilvl w:val="0"/>
          <w:numId w:val="36"/>
        </w:numPr>
        <w:spacing w:line="276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090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5D5D" w:rsidRPr="00B80902">
        <w:rPr>
          <w:rFonts w:ascii="Times New Roman" w:hAnsi="Times New Roman" w:cs="Times New Roman"/>
          <w:sz w:val="28"/>
          <w:szCs w:val="28"/>
        </w:rPr>
        <w:t xml:space="preserve">Лисинского сельского </w:t>
      </w:r>
      <w:r w:rsidRPr="00B809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5D5D" w:rsidRPr="00B80902">
        <w:rPr>
          <w:rFonts w:ascii="Times New Roman" w:hAnsi="Times New Roman" w:cs="Times New Roman"/>
          <w:sz w:val="28"/>
          <w:szCs w:val="28"/>
        </w:rPr>
        <w:t>за 201</w:t>
      </w:r>
      <w:r w:rsidR="008B5E90" w:rsidRPr="00B80902">
        <w:rPr>
          <w:rFonts w:ascii="Times New Roman" w:hAnsi="Times New Roman" w:cs="Times New Roman"/>
          <w:sz w:val="28"/>
          <w:szCs w:val="28"/>
        </w:rPr>
        <w:t>7</w:t>
      </w:r>
      <w:r w:rsidRPr="00B80902">
        <w:rPr>
          <w:rFonts w:ascii="Times New Roman" w:hAnsi="Times New Roman" w:cs="Times New Roman"/>
          <w:sz w:val="28"/>
          <w:szCs w:val="28"/>
        </w:rPr>
        <w:t xml:space="preserve"> год исполнен по доходам в сумме </w:t>
      </w:r>
      <w:r w:rsidR="008B5E90" w:rsidRPr="00B80902">
        <w:rPr>
          <w:rFonts w:ascii="Times New Roman" w:eastAsia="Times New Roman" w:hAnsi="Times New Roman" w:cs="Times New Roman"/>
          <w:bCs/>
          <w:sz w:val="28"/>
          <w:szCs w:val="28"/>
        </w:rPr>
        <w:t>20 596,869</w:t>
      </w:r>
      <w:r w:rsidR="0041477F" w:rsidRPr="00B8090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80902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41477F" w:rsidRPr="00B80902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составляет </w:t>
      </w:r>
      <w:r w:rsidR="008B5E90" w:rsidRPr="00B80902">
        <w:rPr>
          <w:rFonts w:ascii="Times New Roman" w:eastAsia="Times New Roman" w:hAnsi="Times New Roman" w:cs="Times New Roman"/>
          <w:bCs/>
          <w:sz w:val="28"/>
          <w:szCs w:val="28"/>
        </w:rPr>
        <w:t>97,2</w:t>
      </w:r>
      <w:r w:rsidR="0041477F" w:rsidRPr="00B80902">
        <w:rPr>
          <w:rFonts w:ascii="Times New Roman" w:eastAsia="Times New Roman" w:hAnsi="Times New Roman" w:cs="Times New Roman"/>
          <w:bCs/>
          <w:sz w:val="28"/>
          <w:szCs w:val="28"/>
        </w:rPr>
        <w:t>% от уточненных назначений</w:t>
      </w:r>
      <w:r w:rsidRPr="00B80902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E66235" w:rsidRPr="00B80902">
        <w:rPr>
          <w:rFonts w:ascii="Times New Roman" w:hAnsi="Times New Roman" w:cs="Times New Roman"/>
          <w:sz w:val="28"/>
          <w:szCs w:val="28"/>
        </w:rPr>
        <w:t xml:space="preserve">- </w:t>
      </w:r>
      <w:r w:rsidRPr="00B809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5E90" w:rsidRPr="00B80902">
        <w:rPr>
          <w:rFonts w:ascii="Times New Roman" w:hAnsi="Times New Roman" w:cs="Times New Roman"/>
          <w:sz w:val="28"/>
          <w:szCs w:val="28"/>
        </w:rPr>
        <w:t>20 701,23</w:t>
      </w:r>
      <w:r w:rsidR="0041477F" w:rsidRPr="00B80902">
        <w:rPr>
          <w:rFonts w:ascii="Times New Roman" w:hAnsi="Times New Roman" w:cs="Times New Roman"/>
          <w:sz w:val="28"/>
          <w:szCs w:val="28"/>
        </w:rPr>
        <w:t xml:space="preserve"> тыс. рублей, </w:t>
      </w:r>
      <w:r w:rsidRPr="00B8090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B5E90" w:rsidRPr="00B80902">
        <w:rPr>
          <w:rFonts w:ascii="Times New Roman" w:hAnsi="Times New Roman" w:cs="Times New Roman"/>
          <w:sz w:val="28"/>
          <w:szCs w:val="28"/>
        </w:rPr>
        <w:t>97</w:t>
      </w:r>
      <w:r w:rsidR="0041477F" w:rsidRPr="00B80902">
        <w:rPr>
          <w:rFonts w:ascii="Times New Roman" w:hAnsi="Times New Roman" w:cs="Times New Roman"/>
          <w:sz w:val="28"/>
          <w:szCs w:val="28"/>
        </w:rPr>
        <w:t xml:space="preserve">%, </w:t>
      </w:r>
      <w:r w:rsidRPr="00B80902">
        <w:rPr>
          <w:rFonts w:ascii="Times New Roman" w:hAnsi="Times New Roman" w:cs="Times New Roman"/>
          <w:sz w:val="28"/>
          <w:szCs w:val="28"/>
        </w:rPr>
        <w:t xml:space="preserve">от уточненных назначений, </w:t>
      </w:r>
      <w:r w:rsidR="008B5E90" w:rsidRPr="00B80902">
        <w:rPr>
          <w:rFonts w:ascii="Times New Roman" w:hAnsi="Times New Roman" w:cs="Times New Roman"/>
          <w:sz w:val="28"/>
          <w:szCs w:val="28"/>
        </w:rPr>
        <w:t>дефи</w:t>
      </w:r>
      <w:r w:rsidR="00B80902" w:rsidRPr="00B80902">
        <w:rPr>
          <w:rFonts w:ascii="Times New Roman" w:hAnsi="Times New Roman" w:cs="Times New Roman"/>
          <w:sz w:val="28"/>
          <w:szCs w:val="28"/>
        </w:rPr>
        <w:t>цит</w:t>
      </w:r>
      <w:r w:rsidRPr="00B8090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80902" w:rsidRPr="00B80902">
        <w:rPr>
          <w:rFonts w:ascii="Times New Roman" w:hAnsi="Times New Roman" w:cs="Times New Roman"/>
          <w:sz w:val="28"/>
          <w:szCs w:val="28"/>
        </w:rPr>
        <w:t>104,361</w:t>
      </w:r>
      <w:r w:rsidR="0041477F" w:rsidRPr="00B80902">
        <w:rPr>
          <w:rFonts w:ascii="Times New Roman" w:hAnsi="Times New Roman" w:cs="Times New Roman"/>
          <w:sz w:val="28"/>
          <w:szCs w:val="28"/>
        </w:rPr>
        <w:t> тыс. рублей</w:t>
      </w:r>
      <w:r w:rsidRPr="00B80902">
        <w:rPr>
          <w:rFonts w:ascii="Times New Roman" w:hAnsi="Times New Roman" w:cs="Times New Roman"/>
          <w:sz w:val="28"/>
          <w:szCs w:val="28"/>
        </w:rPr>
        <w:t>.</w:t>
      </w:r>
      <w:r w:rsidRPr="00B80902">
        <w:rPr>
          <w:sz w:val="28"/>
          <w:szCs w:val="28"/>
        </w:rPr>
        <w:t xml:space="preserve"> </w:t>
      </w:r>
    </w:p>
    <w:p w:rsidR="00B80902" w:rsidRDefault="00B80902" w:rsidP="006357F7">
      <w:pPr>
        <w:shd w:val="clear" w:color="auto" w:fill="FFFFFF" w:themeFill="background1"/>
        <w:tabs>
          <w:tab w:val="left" w:pos="0"/>
          <w:tab w:val="left" w:pos="1134"/>
        </w:tabs>
        <w:autoSpaceDE/>
        <w:adjustRightInd/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Решение о бюджете Лисинского сельского поселения (в редакции от 05.12.2017) сформировано на программной структуре расходов по шести муниципальным программам, </w:t>
      </w:r>
      <w:proofErr w:type="gramStart"/>
      <w:r w:rsidRPr="001A6B8D">
        <w:rPr>
          <w:rFonts w:eastAsia="Calibri"/>
          <w:sz w:val="28"/>
          <w:szCs w:val="28"/>
        </w:rPr>
        <w:t>расходы</w:t>
      </w:r>
      <w:proofErr w:type="gramEnd"/>
      <w:r w:rsidRPr="001A6B8D">
        <w:rPr>
          <w:rFonts w:eastAsia="Calibri"/>
          <w:sz w:val="28"/>
          <w:szCs w:val="28"/>
        </w:rPr>
        <w:t xml:space="preserve"> на реализацию которых составили </w:t>
      </w:r>
      <w:r>
        <w:rPr>
          <w:rFonts w:eastAsia="Calibri"/>
          <w:sz w:val="28"/>
          <w:szCs w:val="28"/>
        </w:rPr>
        <w:t>12 162,784</w:t>
      </w:r>
      <w:r w:rsidRPr="001A6B8D">
        <w:rPr>
          <w:rFonts w:eastAsia="Calibri"/>
          <w:sz w:val="28"/>
          <w:szCs w:val="28"/>
        </w:rPr>
        <w:t xml:space="preserve"> тыс. руб., или </w:t>
      </w:r>
      <w:r>
        <w:rPr>
          <w:rFonts w:eastAsia="Calibri"/>
          <w:sz w:val="28"/>
          <w:szCs w:val="28"/>
        </w:rPr>
        <w:t>58,8</w:t>
      </w:r>
      <w:r w:rsidRPr="001A6B8D">
        <w:rPr>
          <w:rFonts w:eastAsia="Calibri"/>
          <w:sz w:val="28"/>
          <w:szCs w:val="28"/>
        </w:rPr>
        <w:t xml:space="preserve"> % от общего объема расходов. Исполнение программной части расходов составило </w:t>
      </w:r>
      <w:r>
        <w:rPr>
          <w:rFonts w:eastAsia="Calibri"/>
          <w:sz w:val="28"/>
          <w:szCs w:val="28"/>
        </w:rPr>
        <w:t>97,4</w:t>
      </w:r>
      <w:r w:rsidRPr="001A6B8D">
        <w:rPr>
          <w:rFonts w:eastAsia="Calibri"/>
          <w:sz w:val="28"/>
          <w:szCs w:val="28"/>
        </w:rPr>
        <w:t xml:space="preserve">% от </w:t>
      </w:r>
      <w:proofErr w:type="gramStart"/>
      <w:r w:rsidRPr="001A6B8D">
        <w:rPr>
          <w:rFonts w:eastAsia="Calibri"/>
          <w:sz w:val="28"/>
          <w:szCs w:val="28"/>
        </w:rPr>
        <w:t>утвержденного</w:t>
      </w:r>
      <w:proofErr w:type="gramEnd"/>
      <w:r w:rsidRPr="001A6B8D">
        <w:rPr>
          <w:rFonts w:eastAsia="Calibri"/>
          <w:sz w:val="28"/>
          <w:szCs w:val="28"/>
        </w:rPr>
        <w:t xml:space="preserve"> решением о бюджете от </w:t>
      </w:r>
      <w:r>
        <w:rPr>
          <w:rFonts w:eastAsia="Calibri"/>
          <w:sz w:val="28"/>
          <w:szCs w:val="28"/>
        </w:rPr>
        <w:t>22.12.2016</w:t>
      </w:r>
      <w:r w:rsidRPr="001A6B8D">
        <w:rPr>
          <w:rFonts w:eastAsia="Calibri"/>
          <w:sz w:val="28"/>
          <w:szCs w:val="28"/>
        </w:rPr>
        <w:t xml:space="preserve"> (ред. </w:t>
      </w:r>
      <w:r>
        <w:rPr>
          <w:rFonts w:eastAsia="Calibri"/>
          <w:sz w:val="28"/>
          <w:szCs w:val="28"/>
        </w:rPr>
        <w:t>05.12.2017</w:t>
      </w:r>
      <w:r w:rsidRPr="001A6B8D">
        <w:rPr>
          <w:rFonts w:eastAsia="Calibri"/>
          <w:sz w:val="28"/>
          <w:szCs w:val="28"/>
        </w:rPr>
        <w:t>).</w:t>
      </w:r>
      <w:r>
        <w:rPr>
          <w:rFonts w:eastAsia="Calibri"/>
          <w:sz w:val="28"/>
          <w:szCs w:val="28"/>
        </w:rPr>
        <w:t xml:space="preserve"> </w:t>
      </w:r>
    </w:p>
    <w:p w:rsidR="00795BD8" w:rsidRPr="00B97011" w:rsidRDefault="00795BD8" w:rsidP="006357F7">
      <w:pPr>
        <w:pStyle w:val="aa"/>
        <w:spacing w:line="276" w:lineRule="auto"/>
        <w:contextualSpacing/>
        <w:jc w:val="both"/>
        <w:rPr>
          <w:rFonts w:ascii="Times New Roman" w:eastAsiaTheme="minorEastAsia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E97DCF" w:rsidRPr="00E97DCF" w:rsidRDefault="009C6AEB" w:rsidP="00E97DCF">
      <w:pPr>
        <w:pStyle w:val="a6"/>
        <w:numPr>
          <w:ilvl w:val="0"/>
          <w:numId w:val="4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97DCF">
        <w:rPr>
          <w:sz w:val="28"/>
          <w:szCs w:val="28"/>
        </w:rPr>
        <w:t xml:space="preserve">Годовой отчёт об исполнении бюджета </w:t>
      </w:r>
      <w:r w:rsidR="009F5D5D" w:rsidRPr="00E97DCF">
        <w:rPr>
          <w:sz w:val="28"/>
          <w:szCs w:val="28"/>
        </w:rPr>
        <w:t xml:space="preserve">Лисинского сельского поселения Тосненского района Ленинградской области </w:t>
      </w:r>
      <w:r w:rsidRPr="00E97DCF">
        <w:rPr>
          <w:sz w:val="28"/>
          <w:szCs w:val="28"/>
        </w:rPr>
        <w:t>за 201</w:t>
      </w:r>
      <w:r w:rsidR="00B80902" w:rsidRPr="00E97DCF">
        <w:rPr>
          <w:sz w:val="28"/>
          <w:szCs w:val="28"/>
        </w:rPr>
        <w:t>7</w:t>
      </w:r>
      <w:r w:rsidRPr="00E97DCF">
        <w:rPr>
          <w:sz w:val="28"/>
          <w:szCs w:val="28"/>
        </w:rPr>
        <w:t xml:space="preserve"> год для подготовки заключения представлен в соответствии с требованием бюджетного законодательства, по форме отчетности, установленной Министерством финансов РФ.</w:t>
      </w:r>
      <w:r w:rsidR="003C5F4C" w:rsidRPr="00E97DCF">
        <w:rPr>
          <w:sz w:val="28"/>
          <w:szCs w:val="28"/>
        </w:rPr>
        <w:t xml:space="preserve"> </w:t>
      </w:r>
    </w:p>
    <w:p w:rsidR="00E97DCF" w:rsidRPr="00E97DCF" w:rsidRDefault="00E97DCF" w:rsidP="00E97DCF">
      <w:pPr>
        <w:pStyle w:val="a6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При этом</w:t>
      </w:r>
      <w:r w:rsidRPr="00E97DCF">
        <w:rPr>
          <w:sz w:val="28"/>
          <w:szCs w:val="28"/>
        </w:rPr>
        <w:t xml:space="preserve"> в нарушение </w:t>
      </w:r>
      <w:r w:rsidRPr="00E97DCF">
        <w:rPr>
          <w:color w:val="00B050"/>
          <w:szCs w:val="28"/>
        </w:rPr>
        <w:t xml:space="preserve"> </w:t>
      </w:r>
      <w:r w:rsidRPr="00E97DCF">
        <w:rPr>
          <w:sz w:val="28"/>
          <w:szCs w:val="28"/>
        </w:rPr>
        <w:t>пункта 40.3</w:t>
      </w:r>
      <w:r w:rsidRPr="00E97DCF">
        <w:rPr>
          <w:b/>
          <w:i/>
          <w:sz w:val="28"/>
          <w:szCs w:val="28"/>
        </w:rPr>
        <w:t xml:space="preserve"> </w:t>
      </w:r>
      <w:r w:rsidRPr="00E97DCF">
        <w:rPr>
          <w:sz w:val="28"/>
          <w:szCs w:val="28"/>
        </w:rPr>
        <w:t xml:space="preserve"> Положения о бюджетном процессе </w:t>
      </w:r>
      <w:r w:rsidRPr="00E97DCF">
        <w:rPr>
          <w:sz w:val="28"/>
          <w:szCs w:val="28"/>
        </w:rPr>
        <w:lastRenderedPageBreak/>
        <w:t xml:space="preserve">в Лисинском сельском поселении, утвержденного решением совета депутатов Лисинского сельского поселения Тосненского района Ленинградской области от 29.11.2016 № 56 годовой отчет не содержит  отчет </w:t>
      </w:r>
      <w:r w:rsidRPr="00E97DCF">
        <w:rPr>
          <w:rFonts w:eastAsia="Times New Roman"/>
          <w:sz w:val="28"/>
          <w:szCs w:val="28"/>
        </w:rPr>
        <w:t>об использовании бюджетных инвестиций в объекты капитального строительства муниципальной собственности Лисинского сельского поселения или на приобретение объектов недвижимого имущества в муниципальную собственность Лисинского сельского поселения.</w:t>
      </w:r>
      <w:proofErr w:type="gramEnd"/>
    </w:p>
    <w:p w:rsidR="0076710E" w:rsidRPr="0076710E" w:rsidRDefault="0076710E" w:rsidP="0076710E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76710E">
        <w:rPr>
          <w:rFonts w:eastAsiaTheme="minorHAnsi" w:cstheme="minorBidi"/>
          <w:sz w:val="28"/>
          <w:szCs w:val="28"/>
          <w:lang w:eastAsia="en-US"/>
        </w:rPr>
        <w:t xml:space="preserve">В нарушение пункта 40.3  </w:t>
      </w:r>
      <w:r w:rsidRPr="0076710E">
        <w:rPr>
          <w:rFonts w:eastAsia="Calibri"/>
          <w:sz w:val="28"/>
          <w:szCs w:val="28"/>
        </w:rPr>
        <w:t xml:space="preserve">Положения о бюджетном процессе, утвержденного решением совета депутатов Лисинского сельского поселения от  29.11.2016 № 56 одновременно с годовым отчётом не представлен отчёт об оценке эффективности муниципальных программ. </w:t>
      </w:r>
      <w:r w:rsidRPr="0076710E">
        <w:rPr>
          <w:rFonts w:eastAsiaTheme="minorHAnsi" w:cstheme="minorBidi"/>
          <w:sz w:val="28"/>
          <w:szCs w:val="28"/>
          <w:lang w:eastAsia="en-US"/>
        </w:rPr>
        <w:t>Одновременно п</w:t>
      </w:r>
      <w:r w:rsidRPr="0076710E">
        <w:rPr>
          <w:rFonts w:eastAsia="Calibri"/>
          <w:sz w:val="28"/>
          <w:szCs w:val="28"/>
        </w:rPr>
        <w:t>ояснительная записка не содержит информации о результатах оценки эффективности муниципальных программ, а также об анализе достижения поставленных в программах целей и ожидаемых результатов.</w:t>
      </w:r>
    </w:p>
    <w:p w:rsidR="00F32B4A" w:rsidRPr="00B80902" w:rsidRDefault="00B80902" w:rsidP="00E97DC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32B4A" w:rsidRPr="00B80902">
        <w:rPr>
          <w:sz w:val="28"/>
          <w:szCs w:val="28"/>
        </w:rPr>
        <w:t xml:space="preserve">Плановые назначения, указанные в годовом отчете об исполнении бюджета </w:t>
      </w:r>
      <w:r w:rsidR="00B62C44" w:rsidRPr="00B80902">
        <w:rPr>
          <w:sz w:val="28"/>
          <w:szCs w:val="28"/>
        </w:rPr>
        <w:t>Лисинского</w:t>
      </w:r>
      <w:r w:rsidR="00F32B4A" w:rsidRPr="00B80902">
        <w:rPr>
          <w:sz w:val="28"/>
          <w:szCs w:val="28"/>
        </w:rPr>
        <w:t xml:space="preserve"> сельского поселения Тосненск</w:t>
      </w:r>
      <w:r w:rsidR="00B62C44" w:rsidRPr="00B80902">
        <w:rPr>
          <w:sz w:val="28"/>
          <w:szCs w:val="28"/>
        </w:rPr>
        <w:t>ого</w:t>
      </w:r>
      <w:r w:rsidR="00F32B4A" w:rsidRPr="00B80902">
        <w:rPr>
          <w:sz w:val="28"/>
          <w:szCs w:val="28"/>
        </w:rPr>
        <w:t xml:space="preserve"> район</w:t>
      </w:r>
      <w:r w:rsidR="00B62C44" w:rsidRPr="00B80902">
        <w:rPr>
          <w:sz w:val="28"/>
          <w:szCs w:val="28"/>
        </w:rPr>
        <w:t>а</w:t>
      </w:r>
      <w:r w:rsidR="00F32B4A" w:rsidRPr="00B80902">
        <w:rPr>
          <w:sz w:val="28"/>
          <w:szCs w:val="28"/>
        </w:rPr>
        <w:t xml:space="preserve"> Ленинградской области, соответствуют плановым показателям, утвержденным решением совета депутатов о бюджете.</w:t>
      </w:r>
      <w:r w:rsidR="00E97DCF">
        <w:rPr>
          <w:sz w:val="28"/>
          <w:szCs w:val="28"/>
        </w:rPr>
        <w:t xml:space="preserve"> </w:t>
      </w:r>
    </w:p>
    <w:p w:rsidR="00B80902" w:rsidRDefault="00B80902" w:rsidP="00E97DCF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80902">
        <w:rPr>
          <w:sz w:val="28"/>
          <w:szCs w:val="28"/>
        </w:rPr>
        <w:t xml:space="preserve">6. </w:t>
      </w:r>
      <w:r w:rsidR="00F32B4A" w:rsidRPr="00B80902">
        <w:rPr>
          <w:rFonts w:eastAsiaTheme="minorHAnsi"/>
          <w:sz w:val="28"/>
          <w:szCs w:val="28"/>
          <w:lang w:eastAsia="en-US"/>
        </w:rPr>
        <w:t xml:space="preserve">Фактические показатели годового отчета об исполнении бюджета </w:t>
      </w:r>
      <w:r w:rsidR="00B62C44" w:rsidRPr="00B80902">
        <w:rPr>
          <w:rFonts w:eastAsiaTheme="minorHAnsi"/>
          <w:sz w:val="28"/>
          <w:szCs w:val="28"/>
          <w:lang w:eastAsia="en-US"/>
        </w:rPr>
        <w:t>Лисинского</w:t>
      </w:r>
      <w:r w:rsidR="00F32B4A" w:rsidRPr="00B80902">
        <w:rPr>
          <w:rFonts w:eastAsiaTheme="minorHAnsi"/>
          <w:sz w:val="28"/>
          <w:szCs w:val="28"/>
          <w:lang w:eastAsia="en-US"/>
        </w:rPr>
        <w:t xml:space="preserve"> сельского поселения Тосненского района Ленинградской области по доходам и расходам соответствуют данным, отраженным в формах годовой бюджетной </w:t>
      </w:r>
      <w:proofErr w:type="gramStart"/>
      <w:r w:rsidR="00F32B4A" w:rsidRPr="00B80902">
        <w:rPr>
          <w:rFonts w:eastAsiaTheme="minorHAnsi"/>
          <w:sz w:val="28"/>
          <w:szCs w:val="28"/>
          <w:lang w:eastAsia="en-US"/>
        </w:rPr>
        <w:t>отчетности главного администратора средств бюджета поселения</w:t>
      </w:r>
      <w:proofErr w:type="gramEnd"/>
      <w:r w:rsidR="00F32B4A" w:rsidRPr="00B80902">
        <w:rPr>
          <w:rFonts w:eastAsiaTheme="minorHAnsi"/>
          <w:sz w:val="28"/>
          <w:szCs w:val="28"/>
          <w:lang w:eastAsia="en-US"/>
        </w:rPr>
        <w:t>.</w:t>
      </w:r>
    </w:p>
    <w:p w:rsidR="003404E3" w:rsidRPr="00B80902" w:rsidRDefault="00B80902" w:rsidP="00E97DCF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3404E3" w:rsidRPr="00C40000">
        <w:rPr>
          <w:sz w:val="28"/>
          <w:szCs w:val="28"/>
        </w:rPr>
        <w:t>По результатам проведенной внешней проверки годового отчета об исполнении бюджета Лисинского сельского поселения Тосненского района Ленинградской области за 201</w:t>
      </w:r>
      <w:r w:rsidRPr="00C40000">
        <w:rPr>
          <w:sz w:val="28"/>
          <w:szCs w:val="28"/>
        </w:rPr>
        <w:t>7</w:t>
      </w:r>
      <w:r w:rsidR="003404E3" w:rsidRPr="00C40000">
        <w:rPr>
          <w:sz w:val="28"/>
          <w:szCs w:val="28"/>
        </w:rPr>
        <w:t xml:space="preserve"> год несоответствие исполнения бюджета принятому решению о бюджете не установлено.</w:t>
      </w:r>
    </w:p>
    <w:p w:rsidR="00F757B5" w:rsidRPr="00B97011" w:rsidRDefault="00F757B5" w:rsidP="006357F7">
      <w:pPr>
        <w:spacing w:line="276" w:lineRule="auto"/>
        <w:ind w:firstLine="540"/>
        <w:contextualSpacing/>
        <w:jc w:val="both"/>
        <w:rPr>
          <w:rFonts w:eastAsia="Times New Roman"/>
          <w:color w:val="984806" w:themeColor="accent6" w:themeShade="80"/>
          <w:sz w:val="28"/>
          <w:szCs w:val="28"/>
        </w:rPr>
      </w:pPr>
    </w:p>
    <w:p w:rsidR="00C40000" w:rsidRPr="00C40000" w:rsidRDefault="00C40000" w:rsidP="006357F7">
      <w:pPr>
        <w:widowControl/>
        <w:autoSpaceDE/>
        <w:autoSpaceDN/>
        <w:adjustRightInd/>
        <w:spacing w:before="240" w:line="276" w:lineRule="auto"/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40000">
        <w:rPr>
          <w:rFonts w:eastAsiaTheme="minorHAnsi"/>
          <w:b/>
          <w:sz w:val="28"/>
          <w:szCs w:val="28"/>
          <w:lang w:eastAsia="en-US"/>
        </w:rPr>
        <w:t>ПРЕДЛОЖЕНИЯ.</w:t>
      </w:r>
    </w:p>
    <w:p w:rsidR="00C40000" w:rsidRPr="00C40000" w:rsidRDefault="00C40000" w:rsidP="006357F7">
      <w:pPr>
        <w:widowControl/>
        <w:autoSpaceDE/>
        <w:autoSpaceDN/>
        <w:adjustRightInd/>
        <w:spacing w:before="240" w:line="276" w:lineRule="auto"/>
        <w:ind w:firstLine="284"/>
        <w:contextualSpacing/>
        <w:jc w:val="both"/>
        <w:rPr>
          <w:sz w:val="28"/>
          <w:szCs w:val="28"/>
        </w:rPr>
      </w:pPr>
      <w:r w:rsidRPr="00C40000">
        <w:rPr>
          <w:sz w:val="28"/>
          <w:szCs w:val="28"/>
        </w:rPr>
        <w:t xml:space="preserve">Поручить администрации </w:t>
      </w:r>
      <w:r w:rsidR="00622F4A">
        <w:rPr>
          <w:sz w:val="28"/>
          <w:szCs w:val="28"/>
        </w:rPr>
        <w:t>Лисинского сельского</w:t>
      </w:r>
      <w:r w:rsidRPr="00C40000">
        <w:rPr>
          <w:sz w:val="28"/>
          <w:szCs w:val="28"/>
        </w:rPr>
        <w:t xml:space="preserve"> поселения: </w:t>
      </w:r>
    </w:p>
    <w:p w:rsidR="00C40000" w:rsidRPr="00C40000" w:rsidRDefault="00C40000" w:rsidP="006357F7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C40000">
        <w:rPr>
          <w:sz w:val="28"/>
          <w:szCs w:val="28"/>
        </w:rPr>
        <w:t>принять исчерпывающие меры по обеспечению недопущения нарушений ведения бюджетного учета и составления бюджетной отчетности;</w:t>
      </w:r>
    </w:p>
    <w:p w:rsidR="00C40000" w:rsidRPr="0076710E" w:rsidRDefault="00C40000" w:rsidP="006357F7">
      <w:pPr>
        <w:widowControl/>
        <w:autoSpaceDE/>
        <w:autoSpaceDN/>
        <w:adjustRightInd/>
        <w:spacing w:after="200" w:line="276" w:lineRule="auto"/>
        <w:ind w:firstLine="284"/>
        <w:contextualSpacing/>
        <w:jc w:val="both"/>
        <w:rPr>
          <w:sz w:val="28"/>
          <w:szCs w:val="28"/>
        </w:rPr>
      </w:pPr>
      <w:r w:rsidRPr="00C40000">
        <w:rPr>
          <w:sz w:val="28"/>
          <w:szCs w:val="28"/>
        </w:rPr>
        <w:t xml:space="preserve">обеспечить осуществление бюджетных полномочий главного администратора доходов бюджета в порядке, установленном бюджетным </w:t>
      </w:r>
      <w:r w:rsidRPr="0076710E">
        <w:rPr>
          <w:sz w:val="28"/>
          <w:szCs w:val="28"/>
        </w:rPr>
        <w:t>законодательством.</w:t>
      </w:r>
    </w:p>
    <w:p w:rsidR="00E97DCF" w:rsidRDefault="00E97DCF" w:rsidP="00E97DCF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76710E">
        <w:rPr>
          <w:rFonts w:eastAsia="Times New Roman"/>
          <w:sz w:val="28"/>
          <w:szCs w:val="28"/>
        </w:rPr>
        <w:t>предоставить уточненный отчет</w:t>
      </w:r>
      <w:proofErr w:type="gramEnd"/>
      <w:r w:rsidRPr="0076710E">
        <w:rPr>
          <w:rFonts w:eastAsia="Times New Roman"/>
          <w:sz w:val="28"/>
          <w:szCs w:val="28"/>
        </w:rPr>
        <w:t xml:space="preserve"> об использовании бюджетных ассигнований дорожного фонда Лисинского сельского поселения Тосненского района Ленинградской области за 2017 год,</w:t>
      </w:r>
    </w:p>
    <w:p w:rsidR="0076710E" w:rsidRPr="0076710E" w:rsidRDefault="0076710E" w:rsidP="00E97DCF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76710E">
        <w:rPr>
          <w:rFonts w:eastAsia="Times New Roman"/>
          <w:sz w:val="28"/>
          <w:szCs w:val="28"/>
        </w:rPr>
        <w:t>предоставить</w:t>
      </w:r>
      <w:r w:rsidRPr="0076710E">
        <w:rPr>
          <w:rFonts w:eastAsia="Calibri"/>
          <w:sz w:val="28"/>
          <w:szCs w:val="28"/>
        </w:rPr>
        <w:t xml:space="preserve"> отчёт</w:t>
      </w:r>
      <w:proofErr w:type="gramEnd"/>
      <w:r w:rsidRPr="0076710E">
        <w:rPr>
          <w:rFonts w:eastAsia="Calibri"/>
          <w:sz w:val="28"/>
          <w:szCs w:val="28"/>
        </w:rPr>
        <w:t xml:space="preserve"> об оценке эффективности муниципальных программ</w:t>
      </w:r>
      <w:r>
        <w:rPr>
          <w:rFonts w:eastAsia="Calibri"/>
          <w:sz w:val="28"/>
          <w:szCs w:val="28"/>
        </w:rPr>
        <w:t>,</w:t>
      </w:r>
    </w:p>
    <w:p w:rsidR="00E97DCF" w:rsidRPr="0076710E" w:rsidRDefault="00E97DCF" w:rsidP="00E97DCF">
      <w:pPr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76710E">
        <w:rPr>
          <w:rFonts w:eastAsia="Times New Roman"/>
          <w:sz w:val="28"/>
          <w:szCs w:val="28"/>
        </w:rPr>
        <w:t xml:space="preserve">предоставить </w:t>
      </w:r>
      <w:r w:rsidRPr="0076710E">
        <w:rPr>
          <w:sz w:val="28"/>
          <w:szCs w:val="28"/>
        </w:rPr>
        <w:t>отчет</w:t>
      </w:r>
      <w:proofErr w:type="gramEnd"/>
      <w:r w:rsidRPr="0076710E">
        <w:rPr>
          <w:sz w:val="28"/>
          <w:szCs w:val="28"/>
        </w:rPr>
        <w:t xml:space="preserve"> </w:t>
      </w:r>
      <w:r w:rsidRPr="0076710E">
        <w:rPr>
          <w:rFonts w:eastAsia="Times New Roman"/>
          <w:sz w:val="28"/>
          <w:szCs w:val="28"/>
        </w:rPr>
        <w:t xml:space="preserve">об использовании бюджетных инвестиций в объекты </w:t>
      </w:r>
      <w:r w:rsidRPr="0076710E">
        <w:rPr>
          <w:rFonts w:eastAsia="Times New Roman"/>
          <w:sz w:val="28"/>
          <w:szCs w:val="28"/>
        </w:rPr>
        <w:lastRenderedPageBreak/>
        <w:t>капитального строительства муниципальной собственности Лисинского сельского поселения Тосненского района Ленинградской области за 2017 год.</w:t>
      </w:r>
    </w:p>
    <w:p w:rsidR="00E97DCF" w:rsidRPr="00E97DCF" w:rsidRDefault="00E97DCF" w:rsidP="00E97DCF">
      <w:pPr>
        <w:spacing w:line="276" w:lineRule="auto"/>
        <w:ind w:firstLine="284"/>
        <w:jc w:val="both"/>
        <w:rPr>
          <w:rFonts w:eastAsia="Times New Roman"/>
          <w:color w:val="00B050"/>
          <w:sz w:val="28"/>
          <w:szCs w:val="28"/>
        </w:rPr>
      </w:pPr>
    </w:p>
    <w:p w:rsidR="00C40000" w:rsidRPr="00C40000" w:rsidRDefault="00C40000" w:rsidP="006357F7">
      <w:pPr>
        <w:widowControl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C5A09" w:rsidRPr="00B97011" w:rsidRDefault="00EC5A09" w:rsidP="006357F7">
      <w:pPr>
        <w:shd w:val="clear" w:color="auto" w:fill="FFFFFF"/>
        <w:ind w:firstLine="284"/>
        <w:contextualSpacing/>
        <w:rPr>
          <w:color w:val="984806" w:themeColor="accent6" w:themeShade="80"/>
          <w:sz w:val="28"/>
          <w:szCs w:val="28"/>
        </w:rPr>
      </w:pPr>
      <w:bookmarkStart w:id="0" w:name="_GoBack"/>
      <w:bookmarkEnd w:id="0"/>
    </w:p>
    <w:sectPr w:rsidR="00EC5A09" w:rsidRPr="00B97011" w:rsidSect="006A43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51" w:right="850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3" w:rsidRDefault="00714E73" w:rsidP="00417EDF">
      <w:r>
        <w:separator/>
      </w:r>
    </w:p>
  </w:endnote>
  <w:endnote w:type="continuationSeparator" w:id="0">
    <w:p w:rsidR="00714E73" w:rsidRDefault="00714E73" w:rsidP="0041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1" w:rsidRDefault="00F57B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1" w:rsidRDefault="00F57BD1">
    <w:pPr>
      <w:pStyle w:val="a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EBFEA4B3FA2B4053948B268F9CCAAEDF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[Введите текст]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BA3EAD" w:rsidRPr="00BA3EAD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:rsidR="00F57BD1" w:rsidRDefault="00F57BD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1" w:rsidRPr="003404E3" w:rsidRDefault="00F57BD1" w:rsidP="003404E3">
    <w:pPr>
      <w:pStyle w:val="a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3" w:rsidRDefault="00714E73" w:rsidP="00417EDF">
      <w:r>
        <w:separator/>
      </w:r>
    </w:p>
  </w:footnote>
  <w:footnote w:type="continuationSeparator" w:id="0">
    <w:p w:rsidR="00714E73" w:rsidRDefault="00714E73" w:rsidP="0041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1" w:rsidRDefault="00F57B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1" w:rsidRDefault="00F57BD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D1" w:rsidRDefault="00F57B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F485D6"/>
    <w:lvl w:ilvl="0">
      <w:numFmt w:val="bullet"/>
      <w:lvlText w:val="*"/>
      <w:lvlJc w:val="left"/>
    </w:lvl>
  </w:abstractNum>
  <w:abstractNum w:abstractNumId="1">
    <w:nsid w:val="01E84B53"/>
    <w:multiLevelType w:val="singleLevel"/>
    <w:tmpl w:val="431A99F6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657577B"/>
    <w:multiLevelType w:val="hybridMultilevel"/>
    <w:tmpl w:val="E12CDA70"/>
    <w:lvl w:ilvl="0" w:tplc="A658E878">
      <w:start w:val="1"/>
      <w:numFmt w:val="decimal"/>
      <w:lvlText w:val="%1."/>
      <w:lvlJc w:val="left"/>
      <w:pPr>
        <w:ind w:left="79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92F0CF4"/>
    <w:multiLevelType w:val="hybridMultilevel"/>
    <w:tmpl w:val="D1AA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77EB"/>
    <w:multiLevelType w:val="hybridMultilevel"/>
    <w:tmpl w:val="20BE7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30AD9"/>
    <w:multiLevelType w:val="hybridMultilevel"/>
    <w:tmpl w:val="B7C8E0DE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3D90"/>
    <w:multiLevelType w:val="hybridMultilevel"/>
    <w:tmpl w:val="A858D0A0"/>
    <w:lvl w:ilvl="0" w:tplc="8A8A7324">
      <w:start w:val="1"/>
      <w:numFmt w:val="decimal"/>
      <w:lvlText w:val="%1)"/>
      <w:lvlJc w:val="left"/>
      <w:pPr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A375683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1AFD0130"/>
    <w:multiLevelType w:val="hybridMultilevel"/>
    <w:tmpl w:val="60F62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20FA6"/>
    <w:multiLevelType w:val="hybridMultilevel"/>
    <w:tmpl w:val="F634AC18"/>
    <w:lvl w:ilvl="0" w:tplc="034A7544">
      <w:start w:val="1"/>
      <w:numFmt w:val="bullet"/>
      <w:lvlText w:val="-"/>
      <w:lvlJc w:val="left"/>
      <w:pPr>
        <w:ind w:left="16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903679"/>
    <w:multiLevelType w:val="hybridMultilevel"/>
    <w:tmpl w:val="DC7C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76AFB"/>
    <w:multiLevelType w:val="hybridMultilevel"/>
    <w:tmpl w:val="BC660604"/>
    <w:lvl w:ilvl="0" w:tplc="AFBE988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31F2"/>
    <w:multiLevelType w:val="singleLevel"/>
    <w:tmpl w:val="B5029130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30380FFE"/>
    <w:multiLevelType w:val="singleLevel"/>
    <w:tmpl w:val="6138195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3488750F"/>
    <w:multiLevelType w:val="singleLevel"/>
    <w:tmpl w:val="43A6C782"/>
    <w:lvl w:ilvl="0">
      <w:start w:val="11"/>
      <w:numFmt w:val="decimal"/>
      <w:lvlText w:val="5.2.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6">
    <w:nsid w:val="38AB42DD"/>
    <w:multiLevelType w:val="hybridMultilevel"/>
    <w:tmpl w:val="148A3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7F2B"/>
    <w:multiLevelType w:val="singleLevel"/>
    <w:tmpl w:val="E25C5E08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8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11C61"/>
    <w:multiLevelType w:val="hybridMultilevel"/>
    <w:tmpl w:val="F6328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80C72"/>
    <w:multiLevelType w:val="hybridMultilevel"/>
    <w:tmpl w:val="8D6E346E"/>
    <w:lvl w:ilvl="0" w:tplc="6D2E1D0A">
      <w:start w:val="1"/>
      <w:numFmt w:val="decimal"/>
      <w:lvlText w:val="%1."/>
      <w:lvlJc w:val="left"/>
      <w:pPr>
        <w:ind w:left="6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344C6D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469A536D"/>
    <w:multiLevelType w:val="hybridMultilevel"/>
    <w:tmpl w:val="BFA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1390F"/>
    <w:multiLevelType w:val="singleLevel"/>
    <w:tmpl w:val="5EF693A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A3C029E"/>
    <w:multiLevelType w:val="hybridMultilevel"/>
    <w:tmpl w:val="125C9E9C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35A6B"/>
    <w:multiLevelType w:val="hybridMultilevel"/>
    <w:tmpl w:val="A7FAA7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664B28"/>
    <w:multiLevelType w:val="hybridMultilevel"/>
    <w:tmpl w:val="BA7825B6"/>
    <w:lvl w:ilvl="0" w:tplc="5584FEC6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7">
    <w:nsid w:val="5FB02EC8"/>
    <w:multiLevelType w:val="singleLevel"/>
    <w:tmpl w:val="F5A66D5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6E173DF3"/>
    <w:multiLevelType w:val="hybridMultilevel"/>
    <w:tmpl w:val="3DFA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D7301"/>
    <w:multiLevelType w:val="hybridMultilevel"/>
    <w:tmpl w:val="3A50982A"/>
    <w:lvl w:ilvl="0" w:tplc="B2060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605378"/>
    <w:multiLevelType w:val="hybridMultilevel"/>
    <w:tmpl w:val="0FD822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FD2A39"/>
    <w:multiLevelType w:val="hybridMultilevel"/>
    <w:tmpl w:val="ECA40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D0D49"/>
    <w:multiLevelType w:val="hybridMultilevel"/>
    <w:tmpl w:val="F10AB58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76E80723"/>
    <w:multiLevelType w:val="hybridMultilevel"/>
    <w:tmpl w:val="83DAD96C"/>
    <w:lvl w:ilvl="0" w:tplc="4C920D38">
      <w:start w:val="1"/>
      <w:numFmt w:val="decimal"/>
      <w:lvlText w:val="%1."/>
      <w:lvlJc w:val="left"/>
      <w:pPr>
        <w:ind w:left="8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4">
    <w:nsid w:val="77566515"/>
    <w:multiLevelType w:val="singleLevel"/>
    <w:tmpl w:val="3D00772C"/>
    <w:lvl w:ilvl="0">
      <w:start w:val="4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5">
    <w:nsid w:val="7CBF0F8C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3"/>
  </w:num>
  <w:num w:numId="8">
    <w:abstractNumId w:val="17"/>
  </w:num>
  <w:num w:numId="9">
    <w:abstractNumId w:val="27"/>
  </w:num>
  <w:num w:numId="10">
    <w:abstractNumId w:val="35"/>
  </w:num>
  <w:num w:numId="11">
    <w:abstractNumId w:val="34"/>
  </w:num>
  <w:num w:numId="12">
    <w:abstractNumId w:val="15"/>
  </w:num>
  <w:num w:numId="13">
    <w:abstractNumId w:val="13"/>
  </w:num>
  <w:num w:numId="14">
    <w:abstractNumId w:val="14"/>
  </w:num>
  <w:num w:numId="15">
    <w:abstractNumId w:val="7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0"/>
  </w:num>
  <w:num w:numId="20">
    <w:abstractNumId w:val="20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6"/>
  </w:num>
  <w:num w:numId="25">
    <w:abstractNumId w:val="2"/>
  </w:num>
  <w:num w:numId="26">
    <w:abstractNumId w:val="4"/>
  </w:num>
  <w:num w:numId="27">
    <w:abstractNumId w:val="26"/>
  </w:num>
  <w:num w:numId="28">
    <w:abstractNumId w:val="3"/>
  </w:num>
  <w:num w:numId="29">
    <w:abstractNumId w:val="33"/>
  </w:num>
  <w:num w:numId="30">
    <w:abstractNumId w:val="8"/>
  </w:num>
  <w:num w:numId="31">
    <w:abstractNumId w:val="5"/>
  </w:num>
  <w:num w:numId="32">
    <w:abstractNumId w:val="25"/>
  </w:num>
  <w:num w:numId="33">
    <w:abstractNumId w:val="24"/>
  </w:num>
  <w:num w:numId="34">
    <w:abstractNumId w:val="9"/>
  </w:num>
  <w:num w:numId="35">
    <w:abstractNumId w:val="11"/>
  </w:num>
  <w:num w:numId="36">
    <w:abstractNumId w:val="28"/>
  </w:num>
  <w:num w:numId="37">
    <w:abstractNumId w:val="18"/>
  </w:num>
  <w:num w:numId="38">
    <w:abstractNumId w:val="22"/>
  </w:num>
  <w:num w:numId="39">
    <w:abstractNumId w:val="10"/>
  </w:num>
  <w:num w:numId="40">
    <w:abstractNumId w:val="19"/>
  </w:num>
  <w:num w:numId="41">
    <w:abstractNumId w:val="3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FD"/>
    <w:rsid w:val="00000233"/>
    <w:rsid w:val="000009D6"/>
    <w:rsid w:val="00001D9E"/>
    <w:rsid w:val="00006632"/>
    <w:rsid w:val="00011553"/>
    <w:rsid w:val="00013823"/>
    <w:rsid w:val="000146D3"/>
    <w:rsid w:val="00021656"/>
    <w:rsid w:val="0002198F"/>
    <w:rsid w:val="00037DC6"/>
    <w:rsid w:val="0004117A"/>
    <w:rsid w:val="000425C6"/>
    <w:rsid w:val="00043902"/>
    <w:rsid w:val="00044FDE"/>
    <w:rsid w:val="00046023"/>
    <w:rsid w:val="00053CE4"/>
    <w:rsid w:val="00055557"/>
    <w:rsid w:val="00055692"/>
    <w:rsid w:val="00062F65"/>
    <w:rsid w:val="00065D40"/>
    <w:rsid w:val="00072E1F"/>
    <w:rsid w:val="000735D4"/>
    <w:rsid w:val="000762AB"/>
    <w:rsid w:val="00077A3B"/>
    <w:rsid w:val="00092592"/>
    <w:rsid w:val="0009531C"/>
    <w:rsid w:val="00096C03"/>
    <w:rsid w:val="000A3A5B"/>
    <w:rsid w:val="000B17E0"/>
    <w:rsid w:val="000B5DA8"/>
    <w:rsid w:val="000C1B3A"/>
    <w:rsid w:val="000C3A69"/>
    <w:rsid w:val="000C7063"/>
    <w:rsid w:val="000D030C"/>
    <w:rsid w:val="000D078E"/>
    <w:rsid w:val="000D092B"/>
    <w:rsid w:val="000D160F"/>
    <w:rsid w:val="000D1A48"/>
    <w:rsid w:val="000D33B8"/>
    <w:rsid w:val="000D5E15"/>
    <w:rsid w:val="000D7292"/>
    <w:rsid w:val="000E109E"/>
    <w:rsid w:val="000E471F"/>
    <w:rsid w:val="000F563D"/>
    <w:rsid w:val="00112D47"/>
    <w:rsid w:val="00112FE1"/>
    <w:rsid w:val="001157E6"/>
    <w:rsid w:val="001158F8"/>
    <w:rsid w:val="00121F30"/>
    <w:rsid w:val="00123EA3"/>
    <w:rsid w:val="00125915"/>
    <w:rsid w:val="00125F63"/>
    <w:rsid w:val="0012654C"/>
    <w:rsid w:val="00130BAC"/>
    <w:rsid w:val="00131C49"/>
    <w:rsid w:val="0013463F"/>
    <w:rsid w:val="00137327"/>
    <w:rsid w:val="001402DE"/>
    <w:rsid w:val="001408AF"/>
    <w:rsid w:val="00144835"/>
    <w:rsid w:val="00153B9C"/>
    <w:rsid w:val="00154DED"/>
    <w:rsid w:val="001556A2"/>
    <w:rsid w:val="00162025"/>
    <w:rsid w:val="00164504"/>
    <w:rsid w:val="001717E0"/>
    <w:rsid w:val="00171A51"/>
    <w:rsid w:val="00173C8A"/>
    <w:rsid w:val="00174E1B"/>
    <w:rsid w:val="00180D7D"/>
    <w:rsid w:val="00190668"/>
    <w:rsid w:val="0019592D"/>
    <w:rsid w:val="001A1574"/>
    <w:rsid w:val="001A34D3"/>
    <w:rsid w:val="001A5B3B"/>
    <w:rsid w:val="001B29C4"/>
    <w:rsid w:val="001B388E"/>
    <w:rsid w:val="001B493E"/>
    <w:rsid w:val="001B55BE"/>
    <w:rsid w:val="001C3D0C"/>
    <w:rsid w:val="001C4250"/>
    <w:rsid w:val="001C53CB"/>
    <w:rsid w:val="001C53E0"/>
    <w:rsid w:val="001C587E"/>
    <w:rsid w:val="001D15EF"/>
    <w:rsid w:val="001D2AE6"/>
    <w:rsid w:val="001D2CBF"/>
    <w:rsid w:val="001D2F88"/>
    <w:rsid w:val="001E5581"/>
    <w:rsid w:val="001F180F"/>
    <w:rsid w:val="001F3413"/>
    <w:rsid w:val="001F6D62"/>
    <w:rsid w:val="001F6F40"/>
    <w:rsid w:val="00202236"/>
    <w:rsid w:val="002026E0"/>
    <w:rsid w:val="0020309B"/>
    <w:rsid w:val="0020399E"/>
    <w:rsid w:val="00207A39"/>
    <w:rsid w:val="002104DC"/>
    <w:rsid w:val="002114F4"/>
    <w:rsid w:val="00212437"/>
    <w:rsid w:val="00214493"/>
    <w:rsid w:val="00216F0A"/>
    <w:rsid w:val="00221823"/>
    <w:rsid w:val="00221DEE"/>
    <w:rsid w:val="0022283B"/>
    <w:rsid w:val="0022571F"/>
    <w:rsid w:val="00226B07"/>
    <w:rsid w:val="002313D6"/>
    <w:rsid w:val="00231A1F"/>
    <w:rsid w:val="00232071"/>
    <w:rsid w:val="00232205"/>
    <w:rsid w:val="002443FC"/>
    <w:rsid w:val="00244C01"/>
    <w:rsid w:val="002641A7"/>
    <w:rsid w:val="0026490C"/>
    <w:rsid w:val="0027093E"/>
    <w:rsid w:val="002721F6"/>
    <w:rsid w:val="0027305C"/>
    <w:rsid w:val="00275071"/>
    <w:rsid w:val="002916A0"/>
    <w:rsid w:val="00293347"/>
    <w:rsid w:val="00293496"/>
    <w:rsid w:val="002A3561"/>
    <w:rsid w:val="002A5D61"/>
    <w:rsid w:val="002B10A3"/>
    <w:rsid w:val="002B2E76"/>
    <w:rsid w:val="002B5C3C"/>
    <w:rsid w:val="002B76DA"/>
    <w:rsid w:val="002C0FF1"/>
    <w:rsid w:val="002D0708"/>
    <w:rsid w:val="002D0DA8"/>
    <w:rsid w:val="002E43DA"/>
    <w:rsid w:val="002F073A"/>
    <w:rsid w:val="002F3AC6"/>
    <w:rsid w:val="002F4EB5"/>
    <w:rsid w:val="002F7895"/>
    <w:rsid w:val="003006C7"/>
    <w:rsid w:val="003052F2"/>
    <w:rsid w:val="003058CD"/>
    <w:rsid w:val="003100E6"/>
    <w:rsid w:val="00313764"/>
    <w:rsid w:val="003165C6"/>
    <w:rsid w:val="00323124"/>
    <w:rsid w:val="00324864"/>
    <w:rsid w:val="00331E08"/>
    <w:rsid w:val="00332603"/>
    <w:rsid w:val="00333C3C"/>
    <w:rsid w:val="00334560"/>
    <w:rsid w:val="00335FFD"/>
    <w:rsid w:val="003404E3"/>
    <w:rsid w:val="00350F33"/>
    <w:rsid w:val="00351751"/>
    <w:rsid w:val="00355307"/>
    <w:rsid w:val="003574B7"/>
    <w:rsid w:val="003614FF"/>
    <w:rsid w:val="003621B6"/>
    <w:rsid w:val="00362337"/>
    <w:rsid w:val="003659FA"/>
    <w:rsid w:val="00372838"/>
    <w:rsid w:val="00374279"/>
    <w:rsid w:val="0037685C"/>
    <w:rsid w:val="0038135D"/>
    <w:rsid w:val="00386421"/>
    <w:rsid w:val="0038783D"/>
    <w:rsid w:val="00391766"/>
    <w:rsid w:val="003965E4"/>
    <w:rsid w:val="003A28A7"/>
    <w:rsid w:val="003A49E1"/>
    <w:rsid w:val="003A5DDE"/>
    <w:rsid w:val="003B15FA"/>
    <w:rsid w:val="003B36EB"/>
    <w:rsid w:val="003B456F"/>
    <w:rsid w:val="003C1969"/>
    <w:rsid w:val="003C2B28"/>
    <w:rsid w:val="003C385A"/>
    <w:rsid w:val="003C5F4C"/>
    <w:rsid w:val="003C66C2"/>
    <w:rsid w:val="003D040B"/>
    <w:rsid w:val="003D3E4A"/>
    <w:rsid w:val="003D4E85"/>
    <w:rsid w:val="003D527D"/>
    <w:rsid w:val="003D6A2F"/>
    <w:rsid w:val="003D6EC6"/>
    <w:rsid w:val="003E1040"/>
    <w:rsid w:val="003E214F"/>
    <w:rsid w:val="003F0B20"/>
    <w:rsid w:val="003F23E1"/>
    <w:rsid w:val="003F43AD"/>
    <w:rsid w:val="003F6BF5"/>
    <w:rsid w:val="003F6CB5"/>
    <w:rsid w:val="003F766B"/>
    <w:rsid w:val="003F7A19"/>
    <w:rsid w:val="004000C7"/>
    <w:rsid w:val="00400D69"/>
    <w:rsid w:val="00401356"/>
    <w:rsid w:val="004021D6"/>
    <w:rsid w:val="004045D1"/>
    <w:rsid w:val="004056D9"/>
    <w:rsid w:val="00411AA0"/>
    <w:rsid w:val="00413D4C"/>
    <w:rsid w:val="0041477F"/>
    <w:rsid w:val="00415679"/>
    <w:rsid w:val="00417EDF"/>
    <w:rsid w:val="00417EF0"/>
    <w:rsid w:val="00421757"/>
    <w:rsid w:val="00422947"/>
    <w:rsid w:val="004247E2"/>
    <w:rsid w:val="00425976"/>
    <w:rsid w:val="00433CE7"/>
    <w:rsid w:val="004346E8"/>
    <w:rsid w:val="0044089C"/>
    <w:rsid w:val="00441B54"/>
    <w:rsid w:val="00442152"/>
    <w:rsid w:val="004522C3"/>
    <w:rsid w:val="00456037"/>
    <w:rsid w:val="00457DE1"/>
    <w:rsid w:val="004663D7"/>
    <w:rsid w:val="00470E8B"/>
    <w:rsid w:val="00472DFE"/>
    <w:rsid w:val="00474567"/>
    <w:rsid w:val="00475DFA"/>
    <w:rsid w:val="00481283"/>
    <w:rsid w:val="00492087"/>
    <w:rsid w:val="00492340"/>
    <w:rsid w:val="00493BAE"/>
    <w:rsid w:val="00494B21"/>
    <w:rsid w:val="00495E69"/>
    <w:rsid w:val="00496348"/>
    <w:rsid w:val="0049780B"/>
    <w:rsid w:val="004A557F"/>
    <w:rsid w:val="004A63C4"/>
    <w:rsid w:val="004A6CE1"/>
    <w:rsid w:val="004B2173"/>
    <w:rsid w:val="004B3DA6"/>
    <w:rsid w:val="004B505A"/>
    <w:rsid w:val="004B701D"/>
    <w:rsid w:val="004C192A"/>
    <w:rsid w:val="004C5B8C"/>
    <w:rsid w:val="004C672E"/>
    <w:rsid w:val="004C6779"/>
    <w:rsid w:val="004D10B7"/>
    <w:rsid w:val="004D3FBB"/>
    <w:rsid w:val="004E0D21"/>
    <w:rsid w:val="004E12A2"/>
    <w:rsid w:val="004E252F"/>
    <w:rsid w:val="004E4D00"/>
    <w:rsid w:val="004F2F10"/>
    <w:rsid w:val="004F540A"/>
    <w:rsid w:val="004F5D05"/>
    <w:rsid w:val="005024F0"/>
    <w:rsid w:val="00503E6C"/>
    <w:rsid w:val="00504433"/>
    <w:rsid w:val="0050560E"/>
    <w:rsid w:val="00506885"/>
    <w:rsid w:val="00511235"/>
    <w:rsid w:val="0051173E"/>
    <w:rsid w:val="005149DA"/>
    <w:rsid w:val="005155FF"/>
    <w:rsid w:val="0051616C"/>
    <w:rsid w:val="00516398"/>
    <w:rsid w:val="00521689"/>
    <w:rsid w:val="0053206C"/>
    <w:rsid w:val="00532D3D"/>
    <w:rsid w:val="00533A4F"/>
    <w:rsid w:val="00540BD4"/>
    <w:rsid w:val="00543A04"/>
    <w:rsid w:val="0055485B"/>
    <w:rsid w:val="00556213"/>
    <w:rsid w:val="00560417"/>
    <w:rsid w:val="00560586"/>
    <w:rsid w:val="005607A0"/>
    <w:rsid w:val="00564526"/>
    <w:rsid w:val="0057036E"/>
    <w:rsid w:val="005705C5"/>
    <w:rsid w:val="00574479"/>
    <w:rsid w:val="005750CA"/>
    <w:rsid w:val="00576A42"/>
    <w:rsid w:val="005807C6"/>
    <w:rsid w:val="00580C01"/>
    <w:rsid w:val="00586690"/>
    <w:rsid w:val="005937CF"/>
    <w:rsid w:val="005A031D"/>
    <w:rsid w:val="005A157F"/>
    <w:rsid w:val="005A1C50"/>
    <w:rsid w:val="005A2BF8"/>
    <w:rsid w:val="005A6503"/>
    <w:rsid w:val="005C0515"/>
    <w:rsid w:val="005C1964"/>
    <w:rsid w:val="005C1B20"/>
    <w:rsid w:val="005C7429"/>
    <w:rsid w:val="005D26B0"/>
    <w:rsid w:val="005D3D11"/>
    <w:rsid w:val="005E3FC6"/>
    <w:rsid w:val="005E477C"/>
    <w:rsid w:val="005E4EC7"/>
    <w:rsid w:val="005E7340"/>
    <w:rsid w:val="005F207F"/>
    <w:rsid w:val="00602F1E"/>
    <w:rsid w:val="00612395"/>
    <w:rsid w:val="0061352F"/>
    <w:rsid w:val="00615B5C"/>
    <w:rsid w:val="00617921"/>
    <w:rsid w:val="0062173E"/>
    <w:rsid w:val="00622F4A"/>
    <w:rsid w:val="0062472F"/>
    <w:rsid w:val="0062550E"/>
    <w:rsid w:val="00633343"/>
    <w:rsid w:val="006357F7"/>
    <w:rsid w:val="0063584A"/>
    <w:rsid w:val="00635DDD"/>
    <w:rsid w:val="0064093C"/>
    <w:rsid w:val="00641B4B"/>
    <w:rsid w:val="0064240D"/>
    <w:rsid w:val="00642C45"/>
    <w:rsid w:val="00642E75"/>
    <w:rsid w:val="00643F9E"/>
    <w:rsid w:val="00650CD2"/>
    <w:rsid w:val="00650D69"/>
    <w:rsid w:val="00651607"/>
    <w:rsid w:val="00655E59"/>
    <w:rsid w:val="00656E4B"/>
    <w:rsid w:val="00656E71"/>
    <w:rsid w:val="0068205E"/>
    <w:rsid w:val="00683A75"/>
    <w:rsid w:val="0068465B"/>
    <w:rsid w:val="006853D9"/>
    <w:rsid w:val="00686AAA"/>
    <w:rsid w:val="0068710B"/>
    <w:rsid w:val="00691D47"/>
    <w:rsid w:val="00691EAE"/>
    <w:rsid w:val="0069327A"/>
    <w:rsid w:val="00694A5D"/>
    <w:rsid w:val="006A432B"/>
    <w:rsid w:val="006A456E"/>
    <w:rsid w:val="006A67AA"/>
    <w:rsid w:val="006A6D0A"/>
    <w:rsid w:val="006A7F1A"/>
    <w:rsid w:val="006B03A5"/>
    <w:rsid w:val="006B17A4"/>
    <w:rsid w:val="006B483A"/>
    <w:rsid w:val="006C3605"/>
    <w:rsid w:val="006D09A6"/>
    <w:rsid w:val="006D267B"/>
    <w:rsid w:val="006F2D65"/>
    <w:rsid w:val="006F6B7E"/>
    <w:rsid w:val="00700D8F"/>
    <w:rsid w:val="0071208F"/>
    <w:rsid w:val="00714E73"/>
    <w:rsid w:val="0071743E"/>
    <w:rsid w:val="00720228"/>
    <w:rsid w:val="00732BE3"/>
    <w:rsid w:val="00735779"/>
    <w:rsid w:val="00752B6A"/>
    <w:rsid w:val="00753057"/>
    <w:rsid w:val="007553D1"/>
    <w:rsid w:val="007555C7"/>
    <w:rsid w:val="00757698"/>
    <w:rsid w:val="007607B9"/>
    <w:rsid w:val="00761C9B"/>
    <w:rsid w:val="007632D2"/>
    <w:rsid w:val="0076522A"/>
    <w:rsid w:val="00765881"/>
    <w:rsid w:val="00766752"/>
    <w:rsid w:val="0076710E"/>
    <w:rsid w:val="00771D23"/>
    <w:rsid w:val="00771DCA"/>
    <w:rsid w:val="0077667C"/>
    <w:rsid w:val="00781798"/>
    <w:rsid w:val="00787A68"/>
    <w:rsid w:val="00795BD8"/>
    <w:rsid w:val="0079656A"/>
    <w:rsid w:val="0079688B"/>
    <w:rsid w:val="007A1A81"/>
    <w:rsid w:val="007B0543"/>
    <w:rsid w:val="007B0DB3"/>
    <w:rsid w:val="007B0F52"/>
    <w:rsid w:val="007B2FBA"/>
    <w:rsid w:val="007B47E5"/>
    <w:rsid w:val="007B7F06"/>
    <w:rsid w:val="007C1F68"/>
    <w:rsid w:val="007C2DEA"/>
    <w:rsid w:val="007C6150"/>
    <w:rsid w:val="007D21B4"/>
    <w:rsid w:val="007D3BBC"/>
    <w:rsid w:val="007D5603"/>
    <w:rsid w:val="007D645E"/>
    <w:rsid w:val="007E11A6"/>
    <w:rsid w:val="007E54BE"/>
    <w:rsid w:val="007F16ED"/>
    <w:rsid w:val="007F64AA"/>
    <w:rsid w:val="00801F1F"/>
    <w:rsid w:val="008028DE"/>
    <w:rsid w:val="0080389D"/>
    <w:rsid w:val="00804240"/>
    <w:rsid w:val="0080696C"/>
    <w:rsid w:val="00807A1F"/>
    <w:rsid w:val="008132EC"/>
    <w:rsid w:val="00815222"/>
    <w:rsid w:val="0082001A"/>
    <w:rsid w:val="00825722"/>
    <w:rsid w:val="008263B1"/>
    <w:rsid w:val="008331E2"/>
    <w:rsid w:val="00843FEF"/>
    <w:rsid w:val="0084642E"/>
    <w:rsid w:val="00847FBF"/>
    <w:rsid w:val="008506D9"/>
    <w:rsid w:val="00852B2A"/>
    <w:rsid w:val="00854773"/>
    <w:rsid w:val="008555F9"/>
    <w:rsid w:val="008560B7"/>
    <w:rsid w:val="008575F2"/>
    <w:rsid w:val="00857A7A"/>
    <w:rsid w:val="0086070B"/>
    <w:rsid w:val="00867DDE"/>
    <w:rsid w:val="00871D4F"/>
    <w:rsid w:val="00874298"/>
    <w:rsid w:val="00882E6E"/>
    <w:rsid w:val="00884760"/>
    <w:rsid w:val="00885638"/>
    <w:rsid w:val="00890D6F"/>
    <w:rsid w:val="008926F5"/>
    <w:rsid w:val="00892DEF"/>
    <w:rsid w:val="00896156"/>
    <w:rsid w:val="0089703F"/>
    <w:rsid w:val="008A06A1"/>
    <w:rsid w:val="008A0853"/>
    <w:rsid w:val="008A16AE"/>
    <w:rsid w:val="008A5DC7"/>
    <w:rsid w:val="008B0E2E"/>
    <w:rsid w:val="008B2E88"/>
    <w:rsid w:val="008B5E90"/>
    <w:rsid w:val="008C0F02"/>
    <w:rsid w:val="008C68A0"/>
    <w:rsid w:val="008D635E"/>
    <w:rsid w:val="008D70D5"/>
    <w:rsid w:val="008E2D8D"/>
    <w:rsid w:val="008E45B1"/>
    <w:rsid w:val="008E7340"/>
    <w:rsid w:val="008F5926"/>
    <w:rsid w:val="00903674"/>
    <w:rsid w:val="0091003A"/>
    <w:rsid w:val="00921449"/>
    <w:rsid w:val="009215C4"/>
    <w:rsid w:val="00927CDC"/>
    <w:rsid w:val="009316B1"/>
    <w:rsid w:val="00931ABB"/>
    <w:rsid w:val="00932D35"/>
    <w:rsid w:val="00933E3B"/>
    <w:rsid w:val="009461D7"/>
    <w:rsid w:val="00953B70"/>
    <w:rsid w:val="00961922"/>
    <w:rsid w:val="00961E5D"/>
    <w:rsid w:val="00962B39"/>
    <w:rsid w:val="00966D79"/>
    <w:rsid w:val="009810FC"/>
    <w:rsid w:val="00981C54"/>
    <w:rsid w:val="0098658E"/>
    <w:rsid w:val="00991399"/>
    <w:rsid w:val="00994B63"/>
    <w:rsid w:val="00995278"/>
    <w:rsid w:val="0099625F"/>
    <w:rsid w:val="00996DF9"/>
    <w:rsid w:val="00997A6C"/>
    <w:rsid w:val="009A24DF"/>
    <w:rsid w:val="009A6B3F"/>
    <w:rsid w:val="009B5F49"/>
    <w:rsid w:val="009B7781"/>
    <w:rsid w:val="009B77C5"/>
    <w:rsid w:val="009B7A98"/>
    <w:rsid w:val="009B7EE2"/>
    <w:rsid w:val="009C6AEB"/>
    <w:rsid w:val="009D1F32"/>
    <w:rsid w:val="009D34E9"/>
    <w:rsid w:val="009D627D"/>
    <w:rsid w:val="009D67E1"/>
    <w:rsid w:val="009D7F03"/>
    <w:rsid w:val="009E1C8E"/>
    <w:rsid w:val="009E3963"/>
    <w:rsid w:val="009E6C86"/>
    <w:rsid w:val="009E78E5"/>
    <w:rsid w:val="009E7FA8"/>
    <w:rsid w:val="009F0690"/>
    <w:rsid w:val="009F2425"/>
    <w:rsid w:val="009F3DE0"/>
    <w:rsid w:val="009F5D5D"/>
    <w:rsid w:val="009F5F09"/>
    <w:rsid w:val="00A15DD6"/>
    <w:rsid w:val="00A174C7"/>
    <w:rsid w:val="00A17ABE"/>
    <w:rsid w:val="00A20977"/>
    <w:rsid w:val="00A210C0"/>
    <w:rsid w:val="00A21BD5"/>
    <w:rsid w:val="00A2278B"/>
    <w:rsid w:val="00A2339B"/>
    <w:rsid w:val="00A251DB"/>
    <w:rsid w:val="00A257AC"/>
    <w:rsid w:val="00A35447"/>
    <w:rsid w:val="00A3554D"/>
    <w:rsid w:val="00A43B2D"/>
    <w:rsid w:val="00A50C2D"/>
    <w:rsid w:val="00A512B2"/>
    <w:rsid w:val="00A532A8"/>
    <w:rsid w:val="00A5469C"/>
    <w:rsid w:val="00A5653C"/>
    <w:rsid w:val="00A611BD"/>
    <w:rsid w:val="00A64F94"/>
    <w:rsid w:val="00A73EA2"/>
    <w:rsid w:val="00A835C9"/>
    <w:rsid w:val="00A85F17"/>
    <w:rsid w:val="00A86B5A"/>
    <w:rsid w:val="00AA0813"/>
    <w:rsid w:val="00AB1145"/>
    <w:rsid w:val="00AC2653"/>
    <w:rsid w:val="00AC3480"/>
    <w:rsid w:val="00AC5AE4"/>
    <w:rsid w:val="00AC5F22"/>
    <w:rsid w:val="00AD0FD5"/>
    <w:rsid w:val="00AD5390"/>
    <w:rsid w:val="00AE1317"/>
    <w:rsid w:val="00AE213D"/>
    <w:rsid w:val="00AE29CA"/>
    <w:rsid w:val="00AF26F9"/>
    <w:rsid w:val="00AF3202"/>
    <w:rsid w:val="00AF5A5B"/>
    <w:rsid w:val="00B0069F"/>
    <w:rsid w:val="00B00C5A"/>
    <w:rsid w:val="00B028DC"/>
    <w:rsid w:val="00B10253"/>
    <w:rsid w:val="00B13B47"/>
    <w:rsid w:val="00B2297E"/>
    <w:rsid w:val="00B23A7D"/>
    <w:rsid w:val="00B30F33"/>
    <w:rsid w:val="00B35704"/>
    <w:rsid w:val="00B35720"/>
    <w:rsid w:val="00B41638"/>
    <w:rsid w:val="00B44F8E"/>
    <w:rsid w:val="00B46697"/>
    <w:rsid w:val="00B5021F"/>
    <w:rsid w:val="00B52352"/>
    <w:rsid w:val="00B52C4E"/>
    <w:rsid w:val="00B565EA"/>
    <w:rsid w:val="00B62C44"/>
    <w:rsid w:val="00B64192"/>
    <w:rsid w:val="00B6488D"/>
    <w:rsid w:val="00B76516"/>
    <w:rsid w:val="00B80902"/>
    <w:rsid w:val="00B80E82"/>
    <w:rsid w:val="00B831B3"/>
    <w:rsid w:val="00B8444C"/>
    <w:rsid w:val="00B87A47"/>
    <w:rsid w:val="00B9082F"/>
    <w:rsid w:val="00B90E84"/>
    <w:rsid w:val="00B91345"/>
    <w:rsid w:val="00B9140D"/>
    <w:rsid w:val="00B92C83"/>
    <w:rsid w:val="00B97011"/>
    <w:rsid w:val="00B97E0A"/>
    <w:rsid w:val="00BA0D9A"/>
    <w:rsid w:val="00BA3EAD"/>
    <w:rsid w:val="00BB1374"/>
    <w:rsid w:val="00BB1CE0"/>
    <w:rsid w:val="00BB2D50"/>
    <w:rsid w:val="00BB5487"/>
    <w:rsid w:val="00BB765A"/>
    <w:rsid w:val="00BD14F1"/>
    <w:rsid w:val="00BD19B4"/>
    <w:rsid w:val="00BD3133"/>
    <w:rsid w:val="00BD3FAC"/>
    <w:rsid w:val="00BE3E5D"/>
    <w:rsid w:val="00BF4DCB"/>
    <w:rsid w:val="00BF5B48"/>
    <w:rsid w:val="00C0342E"/>
    <w:rsid w:val="00C1014B"/>
    <w:rsid w:val="00C12BC1"/>
    <w:rsid w:val="00C147D0"/>
    <w:rsid w:val="00C148A0"/>
    <w:rsid w:val="00C177BC"/>
    <w:rsid w:val="00C17A27"/>
    <w:rsid w:val="00C23985"/>
    <w:rsid w:val="00C2719E"/>
    <w:rsid w:val="00C33F41"/>
    <w:rsid w:val="00C35D02"/>
    <w:rsid w:val="00C40000"/>
    <w:rsid w:val="00C41E70"/>
    <w:rsid w:val="00C431A1"/>
    <w:rsid w:val="00C44827"/>
    <w:rsid w:val="00C450A4"/>
    <w:rsid w:val="00C52470"/>
    <w:rsid w:val="00C52F6D"/>
    <w:rsid w:val="00C53F3A"/>
    <w:rsid w:val="00C546CC"/>
    <w:rsid w:val="00C60F6F"/>
    <w:rsid w:val="00C66A0B"/>
    <w:rsid w:val="00C706CF"/>
    <w:rsid w:val="00C81A18"/>
    <w:rsid w:val="00C845DE"/>
    <w:rsid w:val="00C8514A"/>
    <w:rsid w:val="00C92E39"/>
    <w:rsid w:val="00C968F3"/>
    <w:rsid w:val="00CA73D2"/>
    <w:rsid w:val="00CB050C"/>
    <w:rsid w:val="00CB337D"/>
    <w:rsid w:val="00CB7741"/>
    <w:rsid w:val="00CC0D33"/>
    <w:rsid w:val="00CC3EDD"/>
    <w:rsid w:val="00CC5BEA"/>
    <w:rsid w:val="00CC5F5C"/>
    <w:rsid w:val="00CD5735"/>
    <w:rsid w:val="00CE15FD"/>
    <w:rsid w:val="00CE4E67"/>
    <w:rsid w:val="00CE5181"/>
    <w:rsid w:val="00CF38CA"/>
    <w:rsid w:val="00D01347"/>
    <w:rsid w:val="00D140BA"/>
    <w:rsid w:val="00D15EB4"/>
    <w:rsid w:val="00D16628"/>
    <w:rsid w:val="00D17F9E"/>
    <w:rsid w:val="00D201D9"/>
    <w:rsid w:val="00D20347"/>
    <w:rsid w:val="00D2372E"/>
    <w:rsid w:val="00D25A19"/>
    <w:rsid w:val="00D25C8F"/>
    <w:rsid w:val="00D25E25"/>
    <w:rsid w:val="00D30302"/>
    <w:rsid w:val="00D31641"/>
    <w:rsid w:val="00D32116"/>
    <w:rsid w:val="00D36846"/>
    <w:rsid w:val="00D40009"/>
    <w:rsid w:val="00D432D4"/>
    <w:rsid w:val="00D46569"/>
    <w:rsid w:val="00D541CD"/>
    <w:rsid w:val="00D54755"/>
    <w:rsid w:val="00D56479"/>
    <w:rsid w:val="00D62FCC"/>
    <w:rsid w:val="00D64037"/>
    <w:rsid w:val="00D66289"/>
    <w:rsid w:val="00D666AB"/>
    <w:rsid w:val="00D676D7"/>
    <w:rsid w:val="00D73CC7"/>
    <w:rsid w:val="00D752D6"/>
    <w:rsid w:val="00D76687"/>
    <w:rsid w:val="00D82D3F"/>
    <w:rsid w:val="00D851A9"/>
    <w:rsid w:val="00D90D3F"/>
    <w:rsid w:val="00D91A20"/>
    <w:rsid w:val="00D97341"/>
    <w:rsid w:val="00DA5115"/>
    <w:rsid w:val="00DA5528"/>
    <w:rsid w:val="00DB1C90"/>
    <w:rsid w:val="00DB246B"/>
    <w:rsid w:val="00DB7FC4"/>
    <w:rsid w:val="00DC10A6"/>
    <w:rsid w:val="00DC1FD3"/>
    <w:rsid w:val="00DC6086"/>
    <w:rsid w:val="00DC6DE6"/>
    <w:rsid w:val="00DC7493"/>
    <w:rsid w:val="00DC785B"/>
    <w:rsid w:val="00DD1652"/>
    <w:rsid w:val="00DD2CC4"/>
    <w:rsid w:val="00DD53E2"/>
    <w:rsid w:val="00DD68DA"/>
    <w:rsid w:val="00DE03DB"/>
    <w:rsid w:val="00DE1F80"/>
    <w:rsid w:val="00DE62A8"/>
    <w:rsid w:val="00DE6A45"/>
    <w:rsid w:val="00DE753C"/>
    <w:rsid w:val="00DF15A4"/>
    <w:rsid w:val="00DF23F1"/>
    <w:rsid w:val="00DF6C5D"/>
    <w:rsid w:val="00DF7DFA"/>
    <w:rsid w:val="00E004C2"/>
    <w:rsid w:val="00E01A40"/>
    <w:rsid w:val="00E05AA1"/>
    <w:rsid w:val="00E05F68"/>
    <w:rsid w:val="00E14DE9"/>
    <w:rsid w:val="00E2126D"/>
    <w:rsid w:val="00E32135"/>
    <w:rsid w:val="00E43A4A"/>
    <w:rsid w:val="00E44E73"/>
    <w:rsid w:val="00E47211"/>
    <w:rsid w:val="00E56790"/>
    <w:rsid w:val="00E579A8"/>
    <w:rsid w:val="00E66235"/>
    <w:rsid w:val="00E66793"/>
    <w:rsid w:val="00E71B2E"/>
    <w:rsid w:val="00E77D46"/>
    <w:rsid w:val="00E80DB0"/>
    <w:rsid w:val="00E84556"/>
    <w:rsid w:val="00E856A1"/>
    <w:rsid w:val="00E92B91"/>
    <w:rsid w:val="00E92DA2"/>
    <w:rsid w:val="00E95636"/>
    <w:rsid w:val="00E973C6"/>
    <w:rsid w:val="00E97DCF"/>
    <w:rsid w:val="00EA08F4"/>
    <w:rsid w:val="00EA7436"/>
    <w:rsid w:val="00EB205D"/>
    <w:rsid w:val="00EB58BD"/>
    <w:rsid w:val="00EB6BED"/>
    <w:rsid w:val="00EB7184"/>
    <w:rsid w:val="00EC0BB5"/>
    <w:rsid w:val="00EC5A09"/>
    <w:rsid w:val="00EC6E10"/>
    <w:rsid w:val="00ED01FF"/>
    <w:rsid w:val="00ED4409"/>
    <w:rsid w:val="00ED4CE1"/>
    <w:rsid w:val="00EE05C8"/>
    <w:rsid w:val="00EE27CC"/>
    <w:rsid w:val="00EE3FC8"/>
    <w:rsid w:val="00EE5C18"/>
    <w:rsid w:val="00EF1279"/>
    <w:rsid w:val="00EF46D1"/>
    <w:rsid w:val="00F01C95"/>
    <w:rsid w:val="00F04EEB"/>
    <w:rsid w:val="00F15987"/>
    <w:rsid w:val="00F15ADB"/>
    <w:rsid w:val="00F26EA0"/>
    <w:rsid w:val="00F3141D"/>
    <w:rsid w:val="00F32548"/>
    <w:rsid w:val="00F32B4A"/>
    <w:rsid w:val="00F3389C"/>
    <w:rsid w:val="00F33D24"/>
    <w:rsid w:val="00F34DAC"/>
    <w:rsid w:val="00F374BF"/>
    <w:rsid w:val="00F41BBC"/>
    <w:rsid w:val="00F441D3"/>
    <w:rsid w:val="00F4436B"/>
    <w:rsid w:val="00F532D5"/>
    <w:rsid w:val="00F57910"/>
    <w:rsid w:val="00F57BD1"/>
    <w:rsid w:val="00F57E5E"/>
    <w:rsid w:val="00F6173A"/>
    <w:rsid w:val="00F62416"/>
    <w:rsid w:val="00F661B8"/>
    <w:rsid w:val="00F706B0"/>
    <w:rsid w:val="00F72D7F"/>
    <w:rsid w:val="00F72F28"/>
    <w:rsid w:val="00F739AF"/>
    <w:rsid w:val="00F74AF5"/>
    <w:rsid w:val="00F757B5"/>
    <w:rsid w:val="00F8210B"/>
    <w:rsid w:val="00F82447"/>
    <w:rsid w:val="00F94B9E"/>
    <w:rsid w:val="00F97E84"/>
    <w:rsid w:val="00FA76B8"/>
    <w:rsid w:val="00FB0C5F"/>
    <w:rsid w:val="00FB139D"/>
    <w:rsid w:val="00FB6A3C"/>
    <w:rsid w:val="00FB7BA6"/>
    <w:rsid w:val="00FC2564"/>
    <w:rsid w:val="00FC2D40"/>
    <w:rsid w:val="00FD0674"/>
    <w:rsid w:val="00FD2DBC"/>
    <w:rsid w:val="00FD4F51"/>
    <w:rsid w:val="00FE3CE4"/>
    <w:rsid w:val="00FE5FBC"/>
    <w:rsid w:val="00FF1554"/>
    <w:rsid w:val="00FF2BE4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B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D82D3F"/>
    <w:pPr>
      <w:widowControl/>
      <w:autoSpaceDE/>
      <w:autoSpaceDN/>
      <w:adjustRightInd/>
      <w:spacing w:after="200"/>
      <w:ind w:left="720"/>
    </w:pPr>
    <w:rPr>
      <w:rFonts w:eastAsia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C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BB1CE0"/>
    <w:rPr>
      <w:rFonts w:ascii="Verdana" w:hAnsi="Verdana" w:cs="Times New Roman" w:hint="default"/>
      <w:b/>
      <w:bCs/>
    </w:rPr>
  </w:style>
  <w:style w:type="paragraph" w:styleId="a8">
    <w:name w:val="Normal (Web)"/>
    <w:basedOn w:val="a"/>
    <w:semiHidden/>
    <w:unhideWhenUsed/>
    <w:rsid w:val="005937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6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4812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No Spacing"/>
    <w:uiPriority w:val="1"/>
    <w:qFormat/>
    <w:rsid w:val="00966D79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80389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aliases w:val="Надин стиль,Основной текст 1,Нумерованный список !!,Iniiaiie oaeno 1,Ioia?iaaiiue nienie !!,Iaaei noeeu"/>
    <w:basedOn w:val="a"/>
    <w:link w:val="af1"/>
    <w:rsid w:val="009E3963"/>
    <w:pPr>
      <w:widowControl/>
      <w:autoSpaceDE/>
      <w:autoSpaceDN/>
      <w:adjustRightInd/>
      <w:ind w:firstLine="567"/>
      <w:jc w:val="both"/>
    </w:pPr>
    <w:rPr>
      <w:rFonts w:eastAsia="Times New Roman"/>
      <w:sz w:val="26"/>
    </w:rPr>
  </w:style>
  <w:style w:type="character" w:customStyle="1" w:styleId="af1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0"/>
    <w:rsid w:val="009E3963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361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4F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614F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14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44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FDE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D0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092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E56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164CA3BF9C4373845ECB452A5D9922">
    <w:name w:val="7F164CA3BF9C4373845ECB452A5D9922"/>
    <w:rsid w:val="0034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B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D82D3F"/>
    <w:pPr>
      <w:widowControl/>
      <w:autoSpaceDE/>
      <w:autoSpaceDN/>
      <w:adjustRightInd/>
      <w:spacing w:after="200"/>
      <w:ind w:left="720"/>
    </w:pPr>
    <w:rPr>
      <w:rFonts w:eastAsia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C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BB1CE0"/>
    <w:rPr>
      <w:rFonts w:ascii="Verdana" w:hAnsi="Verdana" w:cs="Times New Roman" w:hint="default"/>
      <w:b/>
      <w:bCs/>
    </w:rPr>
  </w:style>
  <w:style w:type="paragraph" w:styleId="a8">
    <w:name w:val="Normal (Web)"/>
    <w:basedOn w:val="a"/>
    <w:semiHidden/>
    <w:unhideWhenUsed/>
    <w:rsid w:val="005937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6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4812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No Spacing"/>
    <w:uiPriority w:val="1"/>
    <w:qFormat/>
    <w:rsid w:val="00966D79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80389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aliases w:val="Надин стиль,Основной текст 1,Нумерованный список !!,Iniiaiie oaeno 1,Ioia?iaaiiue nienie !!,Iaaei noeeu"/>
    <w:basedOn w:val="a"/>
    <w:link w:val="af1"/>
    <w:rsid w:val="009E3963"/>
    <w:pPr>
      <w:widowControl/>
      <w:autoSpaceDE/>
      <w:autoSpaceDN/>
      <w:adjustRightInd/>
      <w:ind w:firstLine="567"/>
      <w:jc w:val="both"/>
    </w:pPr>
    <w:rPr>
      <w:rFonts w:eastAsia="Times New Roman"/>
      <w:sz w:val="26"/>
    </w:rPr>
  </w:style>
  <w:style w:type="character" w:customStyle="1" w:styleId="af1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0"/>
    <w:rsid w:val="009E3963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361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4F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614F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14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44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FDE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D0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092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E56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F164CA3BF9C4373845ECB452A5D9922">
    <w:name w:val="7F164CA3BF9C4373845ECB452A5D9922"/>
    <w:rsid w:val="0034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2C3B6EFDFEC308B77DE5288EFF1B13FD9E04516E64B43302EA1964C8D53ADF9660055386FD02605X4z4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C3B6EFDFEC308B77DE5288EFF1B13FD9E04516E64B43302EA1964C8D53ADF9660055386FD02605X4z4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EA4B3FA2B4053948B268F9CCAA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7D724-AC08-4D65-9ABF-1A9F5DF38B37}"/>
      </w:docPartPr>
      <w:docPartBody>
        <w:p w:rsidR="000B2469" w:rsidRDefault="00E9459A" w:rsidP="00E9459A">
          <w:pPr>
            <w:pStyle w:val="EBFEA4B3FA2B4053948B268F9CCAAEDF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9A"/>
    <w:rsid w:val="000B2469"/>
    <w:rsid w:val="004E2E06"/>
    <w:rsid w:val="00B13612"/>
    <w:rsid w:val="00E9459A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FEA4B3FA2B4053948B268F9CCAAEDF">
    <w:name w:val="EBFEA4B3FA2B4053948B268F9CCAAEDF"/>
    <w:rsid w:val="00E945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FEA4B3FA2B4053948B268F9CCAAEDF">
    <w:name w:val="EBFEA4B3FA2B4053948B268F9CCAAEDF"/>
    <w:rsid w:val="00E94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B240-AC42-477C-A802-F461D3FD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КСП3</dc:creator>
  <cp:lastModifiedBy>Наташа</cp:lastModifiedBy>
  <cp:revision>96</cp:revision>
  <cp:lastPrinted>2018-05-03T13:21:00Z</cp:lastPrinted>
  <dcterms:created xsi:type="dcterms:W3CDTF">2017-05-15T05:06:00Z</dcterms:created>
  <dcterms:modified xsi:type="dcterms:W3CDTF">2018-06-15T05:01:00Z</dcterms:modified>
</cp:coreProperties>
</file>